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4A" w:rsidRPr="007C18AD" w:rsidRDefault="00A5694A" w:rsidP="007C18AD">
      <w:pPr>
        <w:spacing w:before="240" w:after="90" w:line="360" w:lineRule="atLeast"/>
        <w:jc w:val="center"/>
        <w:textAlignment w:val="baseline"/>
        <w:outlineLvl w:val="1"/>
        <w:rPr>
          <w:rFonts w:ascii="Times New Roman" w:eastAsia="Times New Roman" w:hAnsi="Times New Roman" w:cs="Times New Roman"/>
          <w:b/>
          <w:bCs/>
          <w:color w:val="000000" w:themeColor="text1"/>
          <w:sz w:val="32"/>
          <w:szCs w:val="32"/>
          <w:lang w:eastAsia="ru-RU"/>
        </w:rPr>
      </w:pPr>
      <w:r w:rsidRPr="007C18AD">
        <w:rPr>
          <w:rFonts w:ascii="Times New Roman" w:eastAsia="Times New Roman" w:hAnsi="Times New Roman" w:cs="Times New Roman"/>
          <w:b/>
          <w:bCs/>
          <w:color w:val="000000" w:themeColor="text1"/>
          <w:sz w:val="32"/>
          <w:szCs w:val="32"/>
          <w:lang w:eastAsia="ru-RU"/>
        </w:rPr>
        <w:t>ОБЗОР ПРЕССЫ</w:t>
      </w:r>
    </w:p>
    <w:p w:rsidR="00C27518" w:rsidRPr="00277B47" w:rsidRDefault="00277B47" w:rsidP="00277B47">
      <w:pPr>
        <w:spacing w:after="0" w:line="240" w:lineRule="auto"/>
        <w:jc w:val="center"/>
        <w:textAlignment w:val="baseline"/>
        <w:outlineLvl w:val="1"/>
        <w:rPr>
          <w:rFonts w:ascii="Times New Roman" w:eastAsia="Times New Roman" w:hAnsi="Times New Roman" w:cs="Times New Roman"/>
          <w:b/>
          <w:bCs/>
          <w:color w:val="000000" w:themeColor="text1"/>
          <w:sz w:val="32"/>
          <w:szCs w:val="32"/>
          <w:u w:val="single"/>
          <w:lang w:eastAsia="ru-RU"/>
        </w:rPr>
      </w:pPr>
      <w:r w:rsidRPr="00277B47">
        <w:rPr>
          <w:rFonts w:ascii="Times New Roman" w:eastAsia="Times New Roman" w:hAnsi="Times New Roman" w:cs="Times New Roman"/>
          <w:b/>
          <w:bCs/>
          <w:color w:val="000000" w:themeColor="text1"/>
          <w:sz w:val="32"/>
          <w:szCs w:val="32"/>
          <w:u w:val="single"/>
          <w:lang w:eastAsia="ru-RU"/>
        </w:rPr>
        <w:t>20 -26 марта 2017 года</w:t>
      </w:r>
    </w:p>
    <w:p w:rsidR="00277B47" w:rsidRDefault="00277B47" w:rsidP="00277B47">
      <w:pPr>
        <w:spacing w:after="0" w:line="240" w:lineRule="auto"/>
        <w:jc w:val="center"/>
        <w:textAlignment w:val="baseline"/>
        <w:outlineLvl w:val="1"/>
        <w:rPr>
          <w:rFonts w:ascii="Times New Roman" w:eastAsia="Times New Roman" w:hAnsi="Times New Roman" w:cs="Times New Roman"/>
          <w:b/>
          <w:bCs/>
          <w:color w:val="000000" w:themeColor="text1"/>
          <w:sz w:val="32"/>
          <w:szCs w:val="32"/>
          <w:lang w:eastAsia="ru-RU"/>
        </w:rPr>
      </w:pPr>
    </w:p>
    <w:p w:rsidR="00156441" w:rsidRPr="00975471" w:rsidRDefault="00156441" w:rsidP="00156441">
      <w:pPr>
        <w:spacing w:after="150" w:line="345" w:lineRule="atLeast"/>
        <w:textAlignment w:val="baseline"/>
        <w:outlineLvl w:val="0"/>
        <w:rPr>
          <w:rFonts w:ascii="Times New Roman" w:eastAsia="Times New Roman" w:hAnsi="Times New Roman" w:cs="Times New Roman"/>
          <w:b/>
          <w:spacing w:val="-15"/>
          <w:kern w:val="36"/>
          <w:sz w:val="28"/>
          <w:szCs w:val="28"/>
          <w:lang w:eastAsia="ru-RU"/>
        </w:rPr>
      </w:pPr>
      <w:r w:rsidRPr="00975471">
        <w:rPr>
          <w:rFonts w:ascii="Times New Roman" w:eastAsia="Times New Roman" w:hAnsi="Times New Roman" w:cs="Times New Roman"/>
          <w:b/>
          <w:spacing w:val="-15"/>
          <w:kern w:val="36"/>
          <w:sz w:val="28"/>
          <w:szCs w:val="28"/>
          <w:lang w:eastAsia="ru-RU"/>
        </w:rPr>
        <w:t>2</w:t>
      </w:r>
      <w:r>
        <w:rPr>
          <w:rFonts w:ascii="Times New Roman" w:eastAsia="Times New Roman" w:hAnsi="Times New Roman" w:cs="Times New Roman"/>
          <w:b/>
          <w:spacing w:val="-15"/>
          <w:kern w:val="36"/>
          <w:sz w:val="28"/>
          <w:szCs w:val="28"/>
          <w:lang w:eastAsia="ru-RU"/>
        </w:rPr>
        <w:t>6</w:t>
      </w:r>
      <w:r w:rsidRPr="00975471">
        <w:rPr>
          <w:rFonts w:ascii="Times New Roman" w:eastAsia="Times New Roman" w:hAnsi="Times New Roman" w:cs="Times New Roman"/>
          <w:b/>
          <w:spacing w:val="-15"/>
          <w:kern w:val="36"/>
          <w:sz w:val="28"/>
          <w:szCs w:val="28"/>
          <w:lang w:eastAsia="ru-RU"/>
        </w:rPr>
        <w:t>/03/2017</w:t>
      </w:r>
    </w:p>
    <w:p w:rsidR="00156441" w:rsidRPr="00E51386" w:rsidRDefault="00156441" w:rsidP="00156441">
      <w:pPr>
        <w:spacing w:after="150" w:line="345" w:lineRule="atLeast"/>
        <w:textAlignment w:val="baseline"/>
        <w:outlineLvl w:val="0"/>
        <w:rPr>
          <w:rFonts w:ascii="Times New Roman" w:eastAsia="Times New Roman" w:hAnsi="Times New Roman" w:cs="Times New Roman"/>
          <w:b/>
          <w:spacing w:val="-15"/>
          <w:kern w:val="36"/>
          <w:sz w:val="28"/>
          <w:szCs w:val="28"/>
          <w:lang w:eastAsia="ru-RU"/>
        </w:rPr>
      </w:pPr>
      <w:r w:rsidRPr="00E51386">
        <w:rPr>
          <w:rFonts w:ascii="Times New Roman" w:eastAsia="Times New Roman" w:hAnsi="Times New Roman" w:cs="Times New Roman"/>
          <w:b/>
          <w:spacing w:val="-15"/>
          <w:kern w:val="36"/>
          <w:sz w:val="28"/>
          <w:szCs w:val="28"/>
          <w:u w:val="single"/>
          <w:lang w:eastAsia="ru-RU"/>
        </w:rPr>
        <w:t>Источник:</w:t>
      </w:r>
      <w:r w:rsidRPr="00E51386">
        <w:rPr>
          <w:rFonts w:ascii="Times New Roman" w:eastAsia="Times New Roman" w:hAnsi="Times New Roman" w:cs="Times New Roman"/>
          <w:b/>
          <w:spacing w:val="-15"/>
          <w:kern w:val="36"/>
          <w:sz w:val="28"/>
          <w:szCs w:val="28"/>
          <w:lang w:eastAsia="ru-RU"/>
        </w:rPr>
        <w:t xml:space="preserve"> </w:t>
      </w:r>
      <w:r w:rsidRPr="00156441">
        <w:rPr>
          <w:rFonts w:ascii="Times New Roman" w:eastAsia="Times New Roman" w:hAnsi="Times New Roman" w:cs="Times New Roman"/>
          <w:spacing w:val="-15"/>
          <w:kern w:val="36"/>
          <w:sz w:val="28"/>
          <w:szCs w:val="28"/>
          <w:lang w:eastAsia="ru-RU"/>
        </w:rPr>
        <w:t>газета "Солидарность"</w:t>
      </w:r>
    </w:p>
    <w:p w:rsidR="00156441" w:rsidRPr="00156441" w:rsidRDefault="00156441" w:rsidP="00156441">
      <w:pPr>
        <w:spacing w:after="0" w:line="240" w:lineRule="auto"/>
        <w:ind w:firstLine="567"/>
        <w:jc w:val="center"/>
        <w:textAlignment w:val="baseline"/>
        <w:outlineLvl w:val="0"/>
        <w:rPr>
          <w:rFonts w:ascii="Times New Roman" w:hAnsi="Times New Roman" w:cs="Times New Roman"/>
          <w:b/>
          <w:bCs/>
          <w:color w:val="000000" w:themeColor="text1"/>
          <w:spacing w:val="-15"/>
          <w:sz w:val="28"/>
          <w:szCs w:val="28"/>
        </w:rPr>
      </w:pPr>
      <w:r w:rsidRPr="00156441">
        <w:rPr>
          <w:rFonts w:ascii="Times New Roman" w:hAnsi="Times New Roman" w:cs="Times New Roman"/>
          <w:b/>
          <w:bCs/>
          <w:color w:val="000000" w:themeColor="text1"/>
          <w:spacing w:val="-15"/>
          <w:sz w:val="28"/>
          <w:szCs w:val="28"/>
        </w:rPr>
        <w:t>Профсоюзы требуют спасти детские лагеря</w:t>
      </w:r>
    </w:p>
    <w:p w:rsidR="00156441" w:rsidRPr="00156441" w:rsidRDefault="00156441" w:rsidP="00156441">
      <w:pPr>
        <w:spacing w:after="0" w:line="240" w:lineRule="auto"/>
        <w:ind w:firstLine="567"/>
        <w:jc w:val="both"/>
        <w:textAlignment w:val="baseline"/>
        <w:outlineLvl w:val="0"/>
        <w:rPr>
          <w:rFonts w:ascii="Times New Roman" w:hAnsi="Times New Roman" w:cs="Times New Roman"/>
          <w:color w:val="000000" w:themeColor="text1"/>
          <w:sz w:val="28"/>
          <w:szCs w:val="28"/>
        </w:rPr>
      </w:pPr>
      <w:r w:rsidRPr="00156441">
        <w:rPr>
          <w:rFonts w:ascii="Times New Roman" w:hAnsi="Times New Roman" w:cs="Times New Roman"/>
          <w:color w:val="000000" w:themeColor="text1"/>
          <w:sz w:val="28"/>
          <w:szCs w:val="28"/>
        </w:rPr>
        <w:t xml:space="preserve">На заседании Российской трехсторонней комиссии (РТК) 24 марта глава </w:t>
      </w:r>
      <w:proofErr w:type="spellStart"/>
      <w:r w:rsidRPr="00156441">
        <w:rPr>
          <w:rFonts w:ascii="Times New Roman" w:hAnsi="Times New Roman" w:cs="Times New Roman"/>
          <w:color w:val="000000" w:themeColor="text1"/>
          <w:sz w:val="28"/>
          <w:szCs w:val="28"/>
        </w:rPr>
        <w:t>Росуглепрофа</w:t>
      </w:r>
      <w:proofErr w:type="spellEnd"/>
      <w:r w:rsidRPr="00156441">
        <w:rPr>
          <w:rFonts w:ascii="Times New Roman" w:hAnsi="Times New Roman" w:cs="Times New Roman"/>
          <w:color w:val="000000" w:themeColor="text1"/>
          <w:sz w:val="28"/>
          <w:szCs w:val="28"/>
        </w:rPr>
        <w:t xml:space="preserve"> Иван Мохначук обратился к правительственной стороне с требованием срочно принять меры по спасению детских оздоровительных лагерей.</w:t>
      </w:r>
    </w:p>
    <w:p w:rsidR="00156441" w:rsidRPr="00156441" w:rsidRDefault="00156441" w:rsidP="00156441">
      <w:pPr>
        <w:spacing w:after="0" w:line="240" w:lineRule="auto"/>
        <w:ind w:firstLine="567"/>
        <w:jc w:val="both"/>
        <w:textAlignment w:val="baseline"/>
        <w:outlineLvl w:val="0"/>
        <w:rPr>
          <w:rFonts w:ascii="Times New Roman" w:hAnsi="Times New Roman" w:cs="Times New Roman"/>
          <w:color w:val="000000" w:themeColor="text1"/>
          <w:sz w:val="28"/>
          <w:szCs w:val="28"/>
        </w:rPr>
      </w:pPr>
      <w:r w:rsidRPr="00156441">
        <w:rPr>
          <w:rFonts w:ascii="Times New Roman" w:hAnsi="Times New Roman" w:cs="Times New Roman"/>
          <w:color w:val="000000" w:themeColor="text1"/>
          <w:sz w:val="28"/>
          <w:szCs w:val="28"/>
        </w:rPr>
        <w:t xml:space="preserve">На одном из осенних заседаний РТК мы подводили итоги летней оздоровительной компании. Было поручение Минобразования подготовить предложения о том, чтобы освободить от уплаты налога по кадастровой стоимости детские лагеря и дома отдыха. Сейчас 92% работодателей заявляют, что намерены сократить непрофильные активы в условиях кризиса, то есть распродать все детские лагеря, поскольку налоги за них прилетели 1,5-2 </w:t>
      </w:r>
      <w:proofErr w:type="spellStart"/>
      <w:proofErr w:type="gramStart"/>
      <w:r w:rsidRPr="00156441">
        <w:rPr>
          <w:rFonts w:ascii="Times New Roman" w:hAnsi="Times New Roman" w:cs="Times New Roman"/>
          <w:color w:val="000000" w:themeColor="text1"/>
          <w:sz w:val="28"/>
          <w:szCs w:val="28"/>
        </w:rPr>
        <w:t>млн</w:t>
      </w:r>
      <w:proofErr w:type="spellEnd"/>
      <w:proofErr w:type="gramEnd"/>
      <w:r w:rsidRPr="00156441">
        <w:rPr>
          <w:rFonts w:ascii="Times New Roman" w:hAnsi="Times New Roman" w:cs="Times New Roman"/>
          <w:color w:val="000000" w:themeColor="text1"/>
          <w:sz w:val="28"/>
          <w:szCs w:val="28"/>
        </w:rPr>
        <w:t xml:space="preserve"> рублей. И мы получим к лету, что нет базы, где </w:t>
      </w:r>
      <w:proofErr w:type="spellStart"/>
      <w:r w:rsidRPr="00156441">
        <w:rPr>
          <w:rFonts w:ascii="Times New Roman" w:hAnsi="Times New Roman" w:cs="Times New Roman"/>
          <w:color w:val="000000" w:themeColor="text1"/>
          <w:sz w:val="28"/>
          <w:szCs w:val="28"/>
        </w:rPr>
        <w:t>оздоравливать</w:t>
      </w:r>
      <w:proofErr w:type="spellEnd"/>
      <w:r w:rsidRPr="00156441">
        <w:rPr>
          <w:rFonts w:ascii="Times New Roman" w:hAnsi="Times New Roman" w:cs="Times New Roman"/>
          <w:color w:val="000000" w:themeColor="text1"/>
          <w:sz w:val="28"/>
          <w:szCs w:val="28"/>
        </w:rPr>
        <w:t xml:space="preserve"> детей, - возмутился он.</w:t>
      </w:r>
    </w:p>
    <w:p w:rsidR="00156441" w:rsidRPr="00156441" w:rsidRDefault="00156441" w:rsidP="00156441">
      <w:pPr>
        <w:spacing w:after="0" w:line="240" w:lineRule="auto"/>
        <w:ind w:firstLine="567"/>
        <w:jc w:val="both"/>
        <w:textAlignment w:val="baseline"/>
        <w:outlineLvl w:val="0"/>
        <w:rPr>
          <w:rFonts w:ascii="Times New Roman" w:hAnsi="Times New Roman" w:cs="Times New Roman"/>
          <w:color w:val="000000" w:themeColor="text1"/>
          <w:sz w:val="28"/>
          <w:szCs w:val="28"/>
        </w:rPr>
      </w:pPr>
      <w:r w:rsidRPr="00156441">
        <w:rPr>
          <w:rFonts w:ascii="Times New Roman" w:hAnsi="Times New Roman" w:cs="Times New Roman"/>
          <w:color w:val="000000" w:themeColor="text1"/>
          <w:sz w:val="28"/>
          <w:szCs w:val="28"/>
        </w:rPr>
        <w:t xml:space="preserve">Мохначук предложил срочно вернуться к этому вопросу. Министр труда Максим </w:t>
      </w:r>
      <w:proofErr w:type="spellStart"/>
      <w:r w:rsidRPr="00156441">
        <w:rPr>
          <w:rFonts w:ascii="Times New Roman" w:hAnsi="Times New Roman" w:cs="Times New Roman"/>
          <w:color w:val="000000" w:themeColor="text1"/>
          <w:sz w:val="28"/>
          <w:szCs w:val="28"/>
        </w:rPr>
        <w:t>Топилин</w:t>
      </w:r>
      <w:proofErr w:type="spellEnd"/>
      <w:r w:rsidRPr="00156441">
        <w:rPr>
          <w:rFonts w:ascii="Times New Roman" w:hAnsi="Times New Roman" w:cs="Times New Roman"/>
          <w:color w:val="000000" w:themeColor="text1"/>
          <w:sz w:val="28"/>
          <w:szCs w:val="28"/>
        </w:rPr>
        <w:t xml:space="preserve"> согласился и пообещал вынести это отдельным пунктом на одном из ближайших заседаний РТК, а налоговой службе дать поручение, чтобы те подготовили информацию по размерам налогов, которые платят сейчас оздоровительные лагеря.</w:t>
      </w:r>
    </w:p>
    <w:p w:rsidR="00156441" w:rsidRPr="00156441" w:rsidRDefault="00156441" w:rsidP="00156441">
      <w:pPr>
        <w:spacing w:after="0" w:line="240" w:lineRule="auto"/>
        <w:ind w:firstLine="567"/>
        <w:jc w:val="both"/>
        <w:textAlignment w:val="baseline"/>
        <w:outlineLvl w:val="0"/>
        <w:rPr>
          <w:rFonts w:ascii="Times New Roman" w:hAnsi="Times New Roman" w:cs="Times New Roman"/>
          <w:color w:val="000000" w:themeColor="text1"/>
          <w:sz w:val="28"/>
          <w:szCs w:val="28"/>
        </w:rPr>
      </w:pPr>
      <w:r w:rsidRPr="00156441">
        <w:rPr>
          <w:rFonts w:ascii="Times New Roman" w:hAnsi="Times New Roman" w:cs="Times New Roman"/>
          <w:color w:val="000000" w:themeColor="text1"/>
          <w:sz w:val="28"/>
          <w:szCs w:val="28"/>
        </w:rPr>
        <w:t>- Если это решение не будет принято быстро, то мы потеряем остатки тех лагерей, которые еще есть! – председатель ФНПР Михаил Шмаков обратил внимание правительственной стороны на то, что в мае рассматривать этот вопрос будет уже поздно.</w:t>
      </w:r>
    </w:p>
    <w:p w:rsidR="00156441" w:rsidRDefault="00156441" w:rsidP="00156441">
      <w:pPr>
        <w:spacing w:after="0" w:line="240" w:lineRule="auto"/>
        <w:jc w:val="both"/>
        <w:textAlignment w:val="baseline"/>
        <w:outlineLvl w:val="0"/>
        <w:rPr>
          <w:rFonts w:ascii="Times New Roman" w:hAnsi="Times New Roman" w:cs="Times New Roman"/>
          <w:bCs/>
          <w:color w:val="BA0C34"/>
          <w:spacing w:val="-15"/>
          <w:sz w:val="28"/>
          <w:szCs w:val="28"/>
        </w:rPr>
      </w:pPr>
      <w:r w:rsidRPr="00156441">
        <w:rPr>
          <w:rFonts w:ascii="Times New Roman" w:hAnsi="Times New Roman" w:cs="Times New Roman"/>
          <w:b/>
          <w:color w:val="303239"/>
          <w:sz w:val="28"/>
          <w:szCs w:val="28"/>
        </w:rPr>
        <w:t>Ссылка:</w:t>
      </w:r>
      <w:r w:rsidRPr="00156441">
        <w:rPr>
          <w:rFonts w:ascii="Times New Roman" w:hAnsi="Times New Roman" w:cs="Times New Roman"/>
          <w:color w:val="303239"/>
          <w:sz w:val="28"/>
          <w:szCs w:val="28"/>
        </w:rPr>
        <w:t xml:space="preserve"> </w:t>
      </w:r>
      <w:r w:rsidRPr="00156441">
        <w:rPr>
          <w:rFonts w:ascii="Times New Roman" w:hAnsi="Times New Roman" w:cs="Times New Roman"/>
          <w:b/>
          <w:bCs/>
          <w:color w:val="BA0C34"/>
          <w:spacing w:val="-15"/>
          <w:sz w:val="28"/>
          <w:szCs w:val="28"/>
        </w:rPr>
        <w:t xml:space="preserve"> </w:t>
      </w:r>
      <w:hyperlink r:id="rId5" w:history="1">
        <w:r w:rsidRPr="00156441">
          <w:rPr>
            <w:rStyle w:val="a3"/>
            <w:rFonts w:ascii="Times New Roman" w:hAnsi="Times New Roman" w:cs="Times New Roman"/>
            <w:bCs/>
            <w:spacing w:val="-15"/>
            <w:sz w:val="28"/>
            <w:szCs w:val="28"/>
          </w:rPr>
          <w:t>http://www.solidarnost.org/news/Profsoyuzy_trebuyut_spasti_detskie_lagerya.html</w:t>
        </w:r>
      </w:hyperlink>
    </w:p>
    <w:p w:rsidR="006A6689" w:rsidRDefault="006A6689" w:rsidP="00156441">
      <w:pPr>
        <w:spacing w:after="0" w:line="240" w:lineRule="auto"/>
        <w:jc w:val="both"/>
        <w:textAlignment w:val="baseline"/>
        <w:outlineLvl w:val="0"/>
        <w:rPr>
          <w:rFonts w:ascii="Times New Roman" w:hAnsi="Times New Roman" w:cs="Times New Roman"/>
          <w:bCs/>
          <w:color w:val="BA0C34"/>
          <w:spacing w:val="-15"/>
          <w:sz w:val="28"/>
          <w:szCs w:val="28"/>
        </w:rPr>
      </w:pPr>
    </w:p>
    <w:p w:rsidR="006A6689" w:rsidRPr="00975471" w:rsidRDefault="006A6689" w:rsidP="006A6689">
      <w:pPr>
        <w:spacing w:after="150" w:line="345" w:lineRule="atLeast"/>
        <w:textAlignment w:val="baseline"/>
        <w:outlineLvl w:val="0"/>
        <w:rPr>
          <w:rFonts w:ascii="Times New Roman" w:eastAsia="Times New Roman" w:hAnsi="Times New Roman" w:cs="Times New Roman"/>
          <w:b/>
          <w:spacing w:val="-15"/>
          <w:kern w:val="36"/>
          <w:sz w:val="28"/>
          <w:szCs w:val="28"/>
          <w:lang w:eastAsia="ru-RU"/>
        </w:rPr>
      </w:pPr>
      <w:r w:rsidRPr="00975471">
        <w:rPr>
          <w:rFonts w:ascii="Times New Roman" w:eastAsia="Times New Roman" w:hAnsi="Times New Roman" w:cs="Times New Roman"/>
          <w:b/>
          <w:spacing w:val="-15"/>
          <w:kern w:val="36"/>
          <w:sz w:val="28"/>
          <w:szCs w:val="28"/>
          <w:lang w:eastAsia="ru-RU"/>
        </w:rPr>
        <w:t>2</w:t>
      </w:r>
      <w:r>
        <w:rPr>
          <w:rFonts w:ascii="Times New Roman" w:eastAsia="Times New Roman" w:hAnsi="Times New Roman" w:cs="Times New Roman"/>
          <w:b/>
          <w:spacing w:val="-15"/>
          <w:kern w:val="36"/>
          <w:sz w:val="28"/>
          <w:szCs w:val="28"/>
          <w:lang w:eastAsia="ru-RU"/>
        </w:rPr>
        <w:t>4</w:t>
      </w:r>
      <w:r w:rsidRPr="00975471">
        <w:rPr>
          <w:rFonts w:ascii="Times New Roman" w:eastAsia="Times New Roman" w:hAnsi="Times New Roman" w:cs="Times New Roman"/>
          <w:b/>
          <w:spacing w:val="-15"/>
          <w:kern w:val="36"/>
          <w:sz w:val="28"/>
          <w:szCs w:val="28"/>
          <w:lang w:eastAsia="ru-RU"/>
        </w:rPr>
        <w:t>/03/2017</w:t>
      </w:r>
    </w:p>
    <w:p w:rsidR="006A6689" w:rsidRPr="00E51386" w:rsidRDefault="006A6689" w:rsidP="006A6689">
      <w:pPr>
        <w:spacing w:after="150" w:line="345" w:lineRule="atLeast"/>
        <w:textAlignment w:val="baseline"/>
        <w:outlineLvl w:val="0"/>
        <w:rPr>
          <w:rFonts w:ascii="Times New Roman" w:eastAsia="Times New Roman" w:hAnsi="Times New Roman" w:cs="Times New Roman"/>
          <w:b/>
          <w:spacing w:val="-15"/>
          <w:kern w:val="36"/>
          <w:sz w:val="28"/>
          <w:szCs w:val="28"/>
          <w:lang w:eastAsia="ru-RU"/>
        </w:rPr>
      </w:pPr>
      <w:r w:rsidRPr="00E51386">
        <w:rPr>
          <w:rFonts w:ascii="Times New Roman" w:eastAsia="Times New Roman" w:hAnsi="Times New Roman" w:cs="Times New Roman"/>
          <w:b/>
          <w:spacing w:val="-15"/>
          <w:kern w:val="36"/>
          <w:sz w:val="28"/>
          <w:szCs w:val="28"/>
          <w:u w:val="single"/>
          <w:lang w:eastAsia="ru-RU"/>
        </w:rPr>
        <w:t>Источник:</w:t>
      </w:r>
      <w:r w:rsidRPr="00E51386">
        <w:rPr>
          <w:rFonts w:ascii="Times New Roman" w:eastAsia="Times New Roman" w:hAnsi="Times New Roman" w:cs="Times New Roman"/>
          <w:b/>
          <w:spacing w:val="-15"/>
          <w:kern w:val="36"/>
          <w:sz w:val="28"/>
          <w:szCs w:val="28"/>
          <w:lang w:eastAsia="ru-RU"/>
        </w:rPr>
        <w:t xml:space="preserve"> </w:t>
      </w:r>
      <w:r w:rsidRPr="00156441">
        <w:rPr>
          <w:rFonts w:ascii="Times New Roman" w:eastAsia="Times New Roman" w:hAnsi="Times New Roman" w:cs="Times New Roman"/>
          <w:spacing w:val="-15"/>
          <w:kern w:val="36"/>
          <w:sz w:val="28"/>
          <w:szCs w:val="28"/>
          <w:lang w:eastAsia="ru-RU"/>
        </w:rPr>
        <w:t>газета "Солидарность"</w:t>
      </w:r>
    </w:p>
    <w:p w:rsidR="006A6689" w:rsidRPr="006A6689" w:rsidRDefault="006A6689" w:rsidP="006A6689">
      <w:pPr>
        <w:spacing w:after="0" w:line="240" w:lineRule="auto"/>
        <w:ind w:firstLine="567"/>
        <w:jc w:val="both"/>
        <w:textAlignment w:val="baseline"/>
        <w:outlineLvl w:val="0"/>
        <w:rPr>
          <w:rFonts w:ascii="Times New Roman" w:hAnsi="Times New Roman" w:cs="Times New Roman"/>
          <w:color w:val="000000" w:themeColor="text1"/>
          <w:sz w:val="28"/>
          <w:szCs w:val="28"/>
        </w:rPr>
      </w:pPr>
      <w:r w:rsidRPr="006A6689">
        <w:rPr>
          <w:rFonts w:ascii="Times New Roman" w:hAnsi="Times New Roman" w:cs="Times New Roman"/>
          <w:color w:val="000000" w:themeColor="text1"/>
          <w:sz w:val="28"/>
          <w:szCs w:val="28"/>
        </w:rPr>
        <w:t xml:space="preserve">На заседании Российской трехсторонней комиссии (РТК) 24 марта, министр труда Максим </w:t>
      </w:r>
      <w:proofErr w:type="spellStart"/>
      <w:r w:rsidRPr="006A6689">
        <w:rPr>
          <w:rFonts w:ascii="Times New Roman" w:hAnsi="Times New Roman" w:cs="Times New Roman"/>
          <w:color w:val="000000" w:themeColor="text1"/>
          <w:sz w:val="28"/>
          <w:szCs w:val="28"/>
        </w:rPr>
        <w:t>Топилин</w:t>
      </w:r>
      <w:proofErr w:type="spellEnd"/>
      <w:r w:rsidRPr="006A6689">
        <w:rPr>
          <w:rFonts w:ascii="Times New Roman" w:hAnsi="Times New Roman" w:cs="Times New Roman"/>
          <w:color w:val="000000" w:themeColor="text1"/>
          <w:sz w:val="28"/>
          <w:szCs w:val="28"/>
        </w:rPr>
        <w:t xml:space="preserve"> обратился к работодателям с призывом погасить долги по зарплатам своих сотрудников: </w:t>
      </w:r>
    </w:p>
    <w:p w:rsidR="006A6689" w:rsidRPr="006A6689" w:rsidRDefault="006A6689" w:rsidP="006A6689">
      <w:pPr>
        <w:spacing w:after="0" w:line="240" w:lineRule="auto"/>
        <w:ind w:firstLine="567"/>
        <w:jc w:val="both"/>
        <w:textAlignment w:val="baseline"/>
        <w:outlineLvl w:val="0"/>
        <w:rPr>
          <w:rFonts w:ascii="Times New Roman" w:hAnsi="Times New Roman" w:cs="Times New Roman"/>
          <w:color w:val="000000" w:themeColor="text1"/>
          <w:sz w:val="28"/>
          <w:szCs w:val="28"/>
        </w:rPr>
      </w:pPr>
      <w:r w:rsidRPr="006A6689">
        <w:rPr>
          <w:rFonts w:ascii="Times New Roman" w:hAnsi="Times New Roman" w:cs="Times New Roman"/>
          <w:color w:val="000000" w:themeColor="text1"/>
          <w:sz w:val="28"/>
          <w:szCs w:val="28"/>
        </w:rPr>
        <w:t>- Работодатели не поддерживают ни одной нашей инициативы по ужесточению санкций за долги по зарплате. Я сказал следующее: погасите долги и не будет никаких предложений по санкциям. У меня просьба: может, вы на своей площадке рассмотрите сами эту тему, вызовите [неплательщиков] на свое партийное собрание, поработайте с ними. </w:t>
      </w:r>
    </w:p>
    <w:p w:rsidR="006A6689" w:rsidRPr="006A6689" w:rsidRDefault="006A6689" w:rsidP="006A6689">
      <w:pPr>
        <w:spacing w:after="0" w:line="240" w:lineRule="auto"/>
        <w:ind w:firstLine="567"/>
        <w:jc w:val="both"/>
        <w:textAlignment w:val="baseline"/>
        <w:outlineLvl w:val="0"/>
        <w:rPr>
          <w:rFonts w:ascii="Times New Roman" w:hAnsi="Times New Roman" w:cs="Times New Roman"/>
          <w:color w:val="000000" w:themeColor="text1"/>
          <w:sz w:val="28"/>
          <w:szCs w:val="28"/>
        </w:rPr>
      </w:pPr>
      <w:r w:rsidRPr="006A6689">
        <w:rPr>
          <w:rFonts w:ascii="Times New Roman" w:hAnsi="Times New Roman" w:cs="Times New Roman"/>
          <w:color w:val="000000" w:themeColor="text1"/>
          <w:sz w:val="28"/>
          <w:szCs w:val="28"/>
        </w:rPr>
        <w:t xml:space="preserve">Присутствующий за </w:t>
      </w:r>
      <w:proofErr w:type="gramStart"/>
      <w:r w:rsidRPr="006A6689">
        <w:rPr>
          <w:rFonts w:ascii="Times New Roman" w:hAnsi="Times New Roman" w:cs="Times New Roman"/>
          <w:color w:val="000000" w:themeColor="text1"/>
          <w:sz w:val="28"/>
          <w:szCs w:val="28"/>
        </w:rPr>
        <w:t>заседании</w:t>
      </w:r>
      <w:proofErr w:type="gramEnd"/>
      <w:r w:rsidRPr="006A6689">
        <w:rPr>
          <w:rFonts w:ascii="Times New Roman" w:hAnsi="Times New Roman" w:cs="Times New Roman"/>
          <w:color w:val="000000" w:themeColor="text1"/>
          <w:sz w:val="28"/>
          <w:szCs w:val="28"/>
        </w:rPr>
        <w:t xml:space="preserve"> РТК вице-президент Российского союза промышленников и предпринимателей (РСПП) Федор Прокопов оскорбился таким предложением:</w:t>
      </w:r>
    </w:p>
    <w:p w:rsidR="006A6689" w:rsidRPr="006A6689" w:rsidRDefault="006A6689" w:rsidP="006A6689">
      <w:pPr>
        <w:spacing w:after="0" w:line="240" w:lineRule="auto"/>
        <w:ind w:firstLine="567"/>
        <w:jc w:val="both"/>
        <w:textAlignment w:val="baseline"/>
        <w:outlineLvl w:val="0"/>
        <w:rPr>
          <w:rFonts w:ascii="Times New Roman" w:hAnsi="Times New Roman" w:cs="Times New Roman"/>
          <w:color w:val="000000" w:themeColor="text1"/>
          <w:sz w:val="28"/>
          <w:szCs w:val="28"/>
        </w:rPr>
      </w:pPr>
      <w:r w:rsidRPr="006A6689">
        <w:rPr>
          <w:rFonts w:ascii="Times New Roman" w:hAnsi="Times New Roman" w:cs="Times New Roman"/>
          <w:color w:val="000000" w:themeColor="text1"/>
          <w:sz w:val="28"/>
          <w:szCs w:val="28"/>
        </w:rPr>
        <w:t>- Мы не профсоюз олигархов и не партком, мы объединение работодателей, которое действует в рамках законодательства!</w:t>
      </w:r>
    </w:p>
    <w:p w:rsidR="006A6689" w:rsidRPr="006A6689" w:rsidRDefault="006A6689" w:rsidP="006A6689">
      <w:pPr>
        <w:spacing w:after="0" w:line="240" w:lineRule="auto"/>
        <w:ind w:firstLine="567"/>
        <w:jc w:val="both"/>
        <w:textAlignment w:val="baseline"/>
        <w:outlineLvl w:val="0"/>
        <w:rPr>
          <w:rFonts w:ascii="Times New Roman" w:hAnsi="Times New Roman" w:cs="Times New Roman"/>
          <w:color w:val="000000" w:themeColor="text1"/>
          <w:sz w:val="28"/>
          <w:szCs w:val="28"/>
        </w:rPr>
      </w:pPr>
      <w:r w:rsidRPr="006A6689">
        <w:rPr>
          <w:rFonts w:ascii="Times New Roman" w:hAnsi="Times New Roman" w:cs="Times New Roman"/>
          <w:color w:val="000000" w:themeColor="text1"/>
          <w:sz w:val="28"/>
          <w:szCs w:val="28"/>
        </w:rPr>
        <w:t xml:space="preserve">- Но у </w:t>
      </w:r>
      <w:proofErr w:type="gramStart"/>
      <w:r w:rsidRPr="006A6689">
        <w:rPr>
          <w:rFonts w:ascii="Times New Roman" w:hAnsi="Times New Roman" w:cs="Times New Roman"/>
          <w:color w:val="000000" w:themeColor="text1"/>
          <w:sz w:val="28"/>
          <w:szCs w:val="28"/>
        </w:rPr>
        <w:t>вас</w:t>
      </w:r>
      <w:proofErr w:type="gramEnd"/>
      <w:r w:rsidRPr="006A6689">
        <w:rPr>
          <w:rFonts w:ascii="Times New Roman" w:hAnsi="Times New Roman" w:cs="Times New Roman"/>
          <w:color w:val="000000" w:themeColor="text1"/>
          <w:sz w:val="28"/>
          <w:szCs w:val="28"/>
        </w:rPr>
        <w:t xml:space="preserve"> же есть рычаги давления, - пояснил свою мысль </w:t>
      </w:r>
      <w:proofErr w:type="spellStart"/>
      <w:r w:rsidRPr="006A6689">
        <w:rPr>
          <w:rFonts w:ascii="Times New Roman" w:hAnsi="Times New Roman" w:cs="Times New Roman"/>
          <w:color w:val="000000" w:themeColor="text1"/>
          <w:sz w:val="28"/>
          <w:szCs w:val="28"/>
        </w:rPr>
        <w:t>Топилин</w:t>
      </w:r>
      <w:proofErr w:type="spellEnd"/>
      <w:r w:rsidRPr="006A6689">
        <w:rPr>
          <w:rFonts w:ascii="Times New Roman" w:hAnsi="Times New Roman" w:cs="Times New Roman"/>
          <w:color w:val="000000" w:themeColor="text1"/>
          <w:sz w:val="28"/>
          <w:szCs w:val="28"/>
        </w:rPr>
        <w:t>.</w:t>
      </w:r>
    </w:p>
    <w:p w:rsidR="006A6689" w:rsidRPr="006A6689" w:rsidRDefault="006A6689" w:rsidP="006A6689">
      <w:pPr>
        <w:spacing w:after="0" w:line="240" w:lineRule="auto"/>
        <w:ind w:firstLine="567"/>
        <w:jc w:val="both"/>
        <w:textAlignment w:val="baseline"/>
        <w:outlineLvl w:val="0"/>
        <w:rPr>
          <w:rFonts w:ascii="Times New Roman" w:hAnsi="Times New Roman" w:cs="Times New Roman"/>
          <w:color w:val="000000" w:themeColor="text1"/>
          <w:sz w:val="28"/>
          <w:szCs w:val="28"/>
        </w:rPr>
      </w:pPr>
      <w:r w:rsidRPr="006A6689">
        <w:rPr>
          <w:rFonts w:ascii="Times New Roman" w:hAnsi="Times New Roman" w:cs="Times New Roman"/>
          <w:color w:val="000000" w:themeColor="text1"/>
          <w:sz w:val="28"/>
          <w:szCs w:val="28"/>
        </w:rPr>
        <w:lastRenderedPageBreak/>
        <w:t>Профсоюзы как третья сторона социального партнерства высказали свою позицию по этой проблеме:</w:t>
      </w:r>
    </w:p>
    <w:p w:rsidR="006A6689" w:rsidRPr="006A6689" w:rsidRDefault="006A6689" w:rsidP="006A6689">
      <w:pPr>
        <w:spacing w:after="0" w:line="240" w:lineRule="auto"/>
        <w:ind w:firstLine="567"/>
        <w:jc w:val="both"/>
        <w:textAlignment w:val="baseline"/>
        <w:outlineLvl w:val="0"/>
        <w:rPr>
          <w:rFonts w:ascii="Times New Roman" w:hAnsi="Times New Roman" w:cs="Times New Roman"/>
          <w:color w:val="000000" w:themeColor="text1"/>
          <w:sz w:val="28"/>
          <w:szCs w:val="28"/>
        </w:rPr>
      </w:pPr>
      <w:r w:rsidRPr="006A6689">
        <w:rPr>
          <w:rFonts w:ascii="Times New Roman" w:hAnsi="Times New Roman" w:cs="Times New Roman"/>
          <w:color w:val="000000" w:themeColor="text1"/>
          <w:sz w:val="28"/>
          <w:szCs w:val="28"/>
        </w:rPr>
        <w:t>Наша позиция совпадает с одной стороны с позицией Минтруда, что долгов по зарплате быть не должно, а с другой стороны – с работодателями, что ужесточение санкций не принесет никакого облегчения. Если штрафы работодателей пойдут премией работникам – это одно, а если они уходят в доход государства, то это не нужно ни работникам, ни работодателям, - сказал председатель Федерации независимых профсоюзов России Михаил Шмаков. </w:t>
      </w:r>
    </w:p>
    <w:p w:rsidR="006A6689" w:rsidRPr="006A6689" w:rsidRDefault="006A6689" w:rsidP="006A6689">
      <w:pPr>
        <w:spacing w:after="0" w:line="240" w:lineRule="auto"/>
        <w:ind w:firstLine="567"/>
        <w:jc w:val="both"/>
        <w:textAlignment w:val="baseline"/>
        <w:outlineLvl w:val="0"/>
        <w:rPr>
          <w:rFonts w:ascii="Times New Roman" w:hAnsi="Times New Roman" w:cs="Times New Roman"/>
          <w:color w:val="000000" w:themeColor="text1"/>
          <w:sz w:val="28"/>
          <w:szCs w:val="28"/>
        </w:rPr>
      </w:pPr>
      <w:r w:rsidRPr="006A6689">
        <w:rPr>
          <w:rFonts w:ascii="Times New Roman" w:hAnsi="Times New Roman" w:cs="Times New Roman"/>
          <w:color w:val="000000" w:themeColor="text1"/>
          <w:sz w:val="28"/>
          <w:szCs w:val="28"/>
        </w:rPr>
        <w:t xml:space="preserve">Глава </w:t>
      </w:r>
      <w:proofErr w:type="spellStart"/>
      <w:r w:rsidRPr="006A6689">
        <w:rPr>
          <w:rFonts w:ascii="Times New Roman" w:hAnsi="Times New Roman" w:cs="Times New Roman"/>
          <w:color w:val="000000" w:themeColor="text1"/>
          <w:sz w:val="28"/>
          <w:szCs w:val="28"/>
        </w:rPr>
        <w:t>Росуглепрофа</w:t>
      </w:r>
      <w:proofErr w:type="spellEnd"/>
      <w:r w:rsidRPr="006A6689">
        <w:rPr>
          <w:rFonts w:ascii="Times New Roman" w:hAnsi="Times New Roman" w:cs="Times New Roman"/>
          <w:color w:val="000000" w:themeColor="text1"/>
          <w:sz w:val="28"/>
          <w:szCs w:val="28"/>
        </w:rPr>
        <w:t xml:space="preserve"> Иван Мохначук традиционно предложил революционный способ решения проблемы: внести поправку в ст.142 Трудового кодекса. Сейчас сотрудник может прекратить работу через четырнадцать дней после невыплаты зарплаты, Мохначук же предложил снизить срок до одного дня: сегодня не заплатили – завтра никто не работает. И пусть работодатели сами думают, как платить. </w:t>
      </w:r>
    </w:p>
    <w:p w:rsidR="006A6689" w:rsidRPr="006A6689" w:rsidRDefault="006A6689" w:rsidP="006A6689">
      <w:pPr>
        <w:spacing w:after="0" w:line="240" w:lineRule="auto"/>
        <w:ind w:firstLine="567"/>
        <w:jc w:val="both"/>
        <w:textAlignment w:val="baseline"/>
        <w:outlineLvl w:val="0"/>
        <w:rPr>
          <w:rFonts w:ascii="Times New Roman" w:hAnsi="Times New Roman" w:cs="Times New Roman"/>
          <w:color w:val="000000" w:themeColor="text1"/>
          <w:sz w:val="28"/>
          <w:szCs w:val="28"/>
        </w:rPr>
      </w:pPr>
      <w:r w:rsidRPr="006A6689">
        <w:rPr>
          <w:rFonts w:ascii="Times New Roman" w:hAnsi="Times New Roman" w:cs="Times New Roman"/>
          <w:color w:val="000000" w:themeColor="text1"/>
          <w:sz w:val="28"/>
          <w:szCs w:val="28"/>
        </w:rPr>
        <w:t>Тут не выдержал Александр Малов, президент отраслевого объединения работодателей в дорожном хозяйстве:</w:t>
      </w:r>
    </w:p>
    <w:p w:rsidR="006A6689" w:rsidRPr="006A6689" w:rsidRDefault="006A6689" w:rsidP="006A6689">
      <w:pPr>
        <w:spacing w:after="0" w:line="240" w:lineRule="auto"/>
        <w:ind w:firstLine="567"/>
        <w:jc w:val="both"/>
        <w:textAlignment w:val="baseline"/>
        <w:outlineLvl w:val="0"/>
        <w:rPr>
          <w:rFonts w:ascii="Times New Roman" w:hAnsi="Times New Roman" w:cs="Times New Roman"/>
          <w:color w:val="000000" w:themeColor="text1"/>
          <w:sz w:val="28"/>
          <w:szCs w:val="28"/>
        </w:rPr>
      </w:pPr>
      <w:r w:rsidRPr="006A6689">
        <w:rPr>
          <w:rFonts w:ascii="Times New Roman" w:hAnsi="Times New Roman" w:cs="Times New Roman"/>
          <w:color w:val="000000" w:themeColor="text1"/>
          <w:sz w:val="28"/>
          <w:szCs w:val="28"/>
        </w:rPr>
        <w:t>- Давайте пригласим на этот разговор представителей инвестора. У нас в отрасли инвестором является государство, и все долги, которые у нас есть по зарплате, связаны с тем, что государство не расплатилось даже за 2015 год, в том числе и по спартакиаде! Вы говорите, давайте возьмем работодателя и расстреляем. Давайте объективно подойдем к проблеме!</w:t>
      </w:r>
    </w:p>
    <w:p w:rsidR="006A6689" w:rsidRPr="006A6689" w:rsidRDefault="006A6689" w:rsidP="006A6689">
      <w:pPr>
        <w:spacing w:after="0" w:line="240" w:lineRule="auto"/>
        <w:ind w:firstLine="567"/>
        <w:jc w:val="both"/>
        <w:textAlignment w:val="baseline"/>
        <w:outlineLvl w:val="0"/>
        <w:rPr>
          <w:rFonts w:ascii="Times New Roman" w:hAnsi="Times New Roman" w:cs="Times New Roman"/>
          <w:color w:val="000000" w:themeColor="text1"/>
          <w:sz w:val="28"/>
          <w:szCs w:val="28"/>
        </w:rPr>
      </w:pPr>
      <w:r w:rsidRPr="006A6689">
        <w:rPr>
          <w:rFonts w:ascii="Times New Roman" w:hAnsi="Times New Roman" w:cs="Times New Roman"/>
          <w:color w:val="000000" w:themeColor="text1"/>
          <w:sz w:val="28"/>
          <w:szCs w:val="28"/>
        </w:rPr>
        <w:t xml:space="preserve">Максим </w:t>
      </w:r>
      <w:proofErr w:type="spellStart"/>
      <w:r w:rsidRPr="006A6689">
        <w:rPr>
          <w:rFonts w:ascii="Times New Roman" w:hAnsi="Times New Roman" w:cs="Times New Roman"/>
          <w:color w:val="000000" w:themeColor="text1"/>
          <w:sz w:val="28"/>
          <w:szCs w:val="28"/>
        </w:rPr>
        <w:t>Топилин</w:t>
      </w:r>
      <w:proofErr w:type="spellEnd"/>
      <w:r w:rsidRPr="006A6689">
        <w:rPr>
          <w:rFonts w:ascii="Times New Roman" w:hAnsi="Times New Roman" w:cs="Times New Roman"/>
          <w:color w:val="000000" w:themeColor="text1"/>
          <w:sz w:val="28"/>
          <w:szCs w:val="28"/>
        </w:rPr>
        <w:t xml:space="preserve"> предложил ему представить документы, подтверждающие долги государства и разобраться в этой проблеме. </w:t>
      </w:r>
    </w:p>
    <w:p w:rsidR="006A6689" w:rsidRDefault="006A6689" w:rsidP="006A6689">
      <w:pPr>
        <w:spacing w:after="0" w:line="240" w:lineRule="auto"/>
        <w:jc w:val="both"/>
        <w:textAlignment w:val="baseline"/>
        <w:outlineLvl w:val="0"/>
        <w:rPr>
          <w:rFonts w:ascii="Times New Roman" w:hAnsi="Times New Roman" w:cs="Times New Roman"/>
          <w:color w:val="000000" w:themeColor="text1"/>
          <w:sz w:val="28"/>
          <w:szCs w:val="28"/>
        </w:rPr>
      </w:pPr>
      <w:r w:rsidRPr="006A6689">
        <w:rPr>
          <w:rFonts w:ascii="Times New Roman" w:hAnsi="Times New Roman" w:cs="Times New Roman"/>
          <w:b/>
          <w:color w:val="000000" w:themeColor="text1"/>
          <w:sz w:val="28"/>
          <w:szCs w:val="28"/>
        </w:rPr>
        <w:t>Ссылка:</w:t>
      </w:r>
      <w:r w:rsidRPr="006A6689">
        <w:rPr>
          <w:b/>
        </w:rPr>
        <w:t xml:space="preserve"> </w:t>
      </w:r>
      <w:hyperlink r:id="rId6" w:history="1">
        <w:r w:rsidRPr="001A0A2E">
          <w:rPr>
            <w:rStyle w:val="a3"/>
            <w:rFonts w:ascii="Times New Roman" w:hAnsi="Times New Roman" w:cs="Times New Roman"/>
            <w:sz w:val="28"/>
            <w:szCs w:val="28"/>
          </w:rPr>
          <w:t>http://www.solidarnost.org/news/Mintrud_ugrozhaet_rabotodatelyam_sanktsiyami_za_dolgi_po_zarplate.html</w:t>
        </w:r>
      </w:hyperlink>
    </w:p>
    <w:p w:rsidR="006A6689" w:rsidRPr="006A6689" w:rsidRDefault="006A6689" w:rsidP="006A6689">
      <w:pPr>
        <w:spacing w:after="0" w:line="240" w:lineRule="auto"/>
        <w:ind w:firstLine="567"/>
        <w:jc w:val="both"/>
        <w:textAlignment w:val="baseline"/>
        <w:outlineLvl w:val="0"/>
        <w:rPr>
          <w:rFonts w:ascii="Times New Roman" w:hAnsi="Times New Roman" w:cs="Times New Roman"/>
          <w:color w:val="000000" w:themeColor="text1"/>
          <w:sz w:val="28"/>
          <w:szCs w:val="28"/>
        </w:rPr>
      </w:pPr>
      <w:r w:rsidRPr="006A6689">
        <w:rPr>
          <w:rFonts w:ascii="Times New Roman" w:hAnsi="Times New Roman" w:cs="Times New Roman"/>
          <w:color w:val="000000" w:themeColor="text1"/>
          <w:sz w:val="28"/>
          <w:szCs w:val="28"/>
        </w:rPr>
        <w:t xml:space="preserve">  </w:t>
      </w:r>
    </w:p>
    <w:p w:rsidR="00BC4DFE" w:rsidRPr="00975471" w:rsidRDefault="00BC4DFE" w:rsidP="006A6689">
      <w:pPr>
        <w:spacing w:after="0" w:line="240" w:lineRule="auto"/>
        <w:textAlignment w:val="baseline"/>
        <w:outlineLvl w:val="0"/>
        <w:rPr>
          <w:rFonts w:ascii="Times New Roman" w:eastAsia="Times New Roman" w:hAnsi="Times New Roman" w:cs="Times New Roman"/>
          <w:b/>
          <w:spacing w:val="-15"/>
          <w:kern w:val="36"/>
          <w:sz w:val="28"/>
          <w:szCs w:val="28"/>
          <w:lang w:eastAsia="ru-RU"/>
        </w:rPr>
      </w:pPr>
      <w:r w:rsidRPr="00975471">
        <w:rPr>
          <w:rFonts w:ascii="Times New Roman" w:eastAsia="Times New Roman" w:hAnsi="Times New Roman" w:cs="Times New Roman"/>
          <w:b/>
          <w:spacing w:val="-15"/>
          <w:kern w:val="36"/>
          <w:sz w:val="28"/>
          <w:szCs w:val="28"/>
          <w:lang w:eastAsia="ru-RU"/>
        </w:rPr>
        <w:t>22/03/2017</w:t>
      </w:r>
    </w:p>
    <w:p w:rsidR="00BC4DFE" w:rsidRPr="00E51386" w:rsidRDefault="00BC4DFE" w:rsidP="006A6689">
      <w:pPr>
        <w:spacing w:after="0" w:line="240" w:lineRule="auto"/>
        <w:textAlignment w:val="baseline"/>
        <w:outlineLvl w:val="0"/>
        <w:rPr>
          <w:rFonts w:ascii="Times New Roman" w:eastAsia="Times New Roman" w:hAnsi="Times New Roman" w:cs="Times New Roman"/>
          <w:b/>
          <w:spacing w:val="-15"/>
          <w:kern w:val="36"/>
          <w:sz w:val="28"/>
          <w:szCs w:val="28"/>
          <w:lang w:eastAsia="ru-RU"/>
        </w:rPr>
      </w:pPr>
      <w:r w:rsidRPr="00E51386">
        <w:rPr>
          <w:rFonts w:ascii="Times New Roman" w:eastAsia="Times New Roman" w:hAnsi="Times New Roman" w:cs="Times New Roman"/>
          <w:b/>
          <w:spacing w:val="-15"/>
          <w:kern w:val="36"/>
          <w:sz w:val="28"/>
          <w:szCs w:val="28"/>
          <w:u w:val="single"/>
          <w:lang w:eastAsia="ru-RU"/>
        </w:rPr>
        <w:t>Источник:</w:t>
      </w:r>
      <w:r w:rsidRPr="00E51386">
        <w:rPr>
          <w:rFonts w:ascii="Times New Roman" w:eastAsia="Times New Roman" w:hAnsi="Times New Roman" w:cs="Times New Roman"/>
          <w:b/>
          <w:spacing w:val="-15"/>
          <w:kern w:val="36"/>
          <w:sz w:val="28"/>
          <w:szCs w:val="28"/>
          <w:lang w:eastAsia="ru-RU"/>
        </w:rPr>
        <w:t xml:space="preserve"> газета "Солидарность"</w:t>
      </w:r>
    </w:p>
    <w:p w:rsidR="00BC4DFE" w:rsidRPr="00B84522" w:rsidRDefault="00BC4DFE" w:rsidP="006A6689">
      <w:pPr>
        <w:spacing w:after="0" w:line="240" w:lineRule="auto"/>
        <w:jc w:val="center"/>
        <w:textAlignment w:val="baseline"/>
        <w:outlineLvl w:val="0"/>
        <w:rPr>
          <w:rFonts w:ascii="Times New Roman" w:eastAsia="Times New Roman" w:hAnsi="Times New Roman" w:cs="Times New Roman"/>
          <w:b/>
          <w:spacing w:val="-15"/>
          <w:kern w:val="36"/>
          <w:sz w:val="28"/>
          <w:szCs w:val="28"/>
          <w:lang w:eastAsia="ru-RU"/>
        </w:rPr>
      </w:pPr>
      <w:r w:rsidRPr="00B84522">
        <w:rPr>
          <w:rFonts w:ascii="Times New Roman" w:eastAsia="Times New Roman" w:hAnsi="Times New Roman" w:cs="Times New Roman"/>
          <w:b/>
          <w:spacing w:val="-15"/>
          <w:kern w:val="36"/>
          <w:sz w:val="28"/>
          <w:szCs w:val="28"/>
          <w:lang w:eastAsia="ru-RU"/>
        </w:rPr>
        <w:t>Минтруд заверил, что «северные» гарантии не тронут</w:t>
      </w:r>
    </w:p>
    <w:p w:rsidR="00BC4DFE" w:rsidRPr="00BC4DFE" w:rsidRDefault="00BC4DFE" w:rsidP="00BC4DFE">
      <w:pPr>
        <w:spacing w:after="0" w:line="240" w:lineRule="auto"/>
        <w:ind w:firstLine="601"/>
        <w:jc w:val="both"/>
        <w:textAlignment w:val="baseline"/>
        <w:rPr>
          <w:rFonts w:ascii="Times New Roman" w:eastAsia="Times New Roman" w:hAnsi="Times New Roman" w:cs="Times New Roman"/>
          <w:color w:val="000000" w:themeColor="text1"/>
          <w:sz w:val="28"/>
          <w:szCs w:val="28"/>
          <w:lang w:eastAsia="ru-RU"/>
        </w:rPr>
      </w:pPr>
      <w:r w:rsidRPr="00BC4DFE">
        <w:rPr>
          <w:rFonts w:ascii="Times New Roman" w:eastAsia="Times New Roman" w:hAnsi="Times New Roman" w:cs="Times New Roman"/>
          <w:color w:val="000000" w:themeColor="text1"/>
          <w:sz w:val="28"/>
          <w:szCs w:val="28"/>
          <w:lang w:eastAsia="ru-RU"/>
        </w:rPr>
        <w:t>Социально-экономическое развитие регионов с тяжелыми климатическими условиями стало основной темой IV Северной конференции, проходящей 22-23 марта в Сыктывкаре (республика Коми). Во время работы двух секций экспертам удалось обсудить такие моменты как обязательное сохранение и расширение преференций для граждан, живущих и работающих в северных регионах, развитие рынка труда и привлечение высококвалифицированных специалистов на эти территории. Организаторами мероприятия стали несколько общероссийских отраслевых профсоюзов, поддержку оказали министерство труда и социальной защиты, республиканское правительство.</w:t>
      </w:r>
    </w:p>
    <w:p w:rsidR="00BC4DFE" w:rsidRPr="00BC4DFE" w:rsidRDefault="00BC4DFE" w:rsidP="00BC4DFE">
      <w:pPr>
        <w:spacing w:after="0" w:line="240" w:lineRule="auto"/>
        <w:ind w:firstLine="601"/>
        <w:jc w:val="both"/>
        <w:textAlignment w:val="baseline"/>
        <w:rPr>
          <w:rFonts w:ascii="Times New Roman" w:eastAsia="Times New Roman" w:hAnsi="Times New Roman" w:cs="Times New Roman"/>
          <w:color w:val="000000" w:themeColor="text1"/>
          <w:sz w:val="28"/>
          <w:szCs w:val="28"/>
          <w:lang w:eastAsia="ru-RU"/>
        </w:rPr>
      </w:pPr>
      <w:r w:rsidRPr="00BC4DFE">
        <w:rPr>
          <w:rFonts w:ascii="Times New Roman" w:eastAsia="Times New Roman" w:hAnsi="Times New Roman" w:cs="Times New Roman"/>
          <w:color w:val="000000" w:themeColor="text1"/>
          <w:sz w:val="28"/>
          <w:szCs w:val="28"/>
          <w:lang w:eastAsia="ru-RU"/>
        </w:rPr>
        <w:t xml:space="preserve">Одним из моментов, который активно обсуждался экспертами в течение дня, стала проблема сохранения перспективных кадров в северных регионах, на нее обратили внимание все три стороны социального партнерства: власть, профсоюзы и работодатели. Присутствующие сошлись во мнении, что необходимо разработать </w:t>
      </w:r>
      <w:proofErr w:type="spellStart"/>
      <w:r w:rsidRPr="00BC4DFE">
        <w:rPr>
          <w:rFonts w:ascii="Times New Roman" w:eastAsia="Times New Roman" w:hAnsi="Times New Roman" w:cs="Times New Roman"/>
          <w:color w:val="000000" w:themeColor="text1"/>
          <w:sz w:val="28"/>
          <w:szCs w:val="28"/>
          <w:lang w:eastAsia="ru-RU"/>
        </w:rPr>
        <w:t>спецпрограммы</w:t>
      </w:r>
      <w:proofErr w:type="spellEnd"/>
      <w:r w:rsidRPr="00BC4DFE">
        <w:rPr>
          <w:rFonts w:ascii="Times New Roman" w:eastAsia="Times New Roman" w:hAnsi="Times New Roman" w:cs="Times New Roman"/>
          <w:color w:val="000000" w:themeColor="text1"/>
          <w:sz w:val="28"/>
          <w:szCs w:val="28"/>
          <w:lang w:eastAsia="ru-RU"/>
        </w:rPr>
        <w:t xml:space="preserve"> по привлечению молодых и грамотных работников на север. Не меньше внимания собравшиеся специалисты уделили действующим гарантиям и льготам, положенным живущим и работающим в условиях Крайнего Севера гражданам. На один из наиболее принципиальных и беспокоящих профсоюзы </w:t>
      </w:r>
      <w:r w:rsidRPr="00BC4DFE">
        <w:rPr>
          <w:rFonts w:ascii="Times New Roman" w:eastAsia="Times New Roman" w:hAnsi="Times New Roman" w:cs="Times New Roman"/>
          <w:color w:val="000000" w:themeColor="text1"/>
          <w:sz w:val="28"/>
          <w:szCs w:val="28"/>
          <w:lang w:eastAsia="ru-RU"/>
        </w:rPr>
        <w:lastRenderedPageBreak/>
        <w:t>вопрос – не будут ли ликвидированы или пересмотрены в меньшую сторону действующие нормы – в своем выступлении ответил замминистра труда Андрей Пудов:</w:t>
      </w:r>
      <w:r w:rsidRPr="00BC4DFE">
        <w:rPr>
          <w:rFonts w:ascii="Times New Roman" w:eastAsia="Times New Roman" w:hAnsi="Times New Roman" w:cs="Times New Roman"/>
          <w:color w:val="000000" w:themeColor="text1"/>
          <w:sz w:val="28"/>
          <w:szCs w:val="28"/>
          <w:lang w:eastAsia="ru-RU"/>
        </w:rPr>
        <w:br/>
        <w:t> - У Минтруда нет сегодня в работе проектов документов по вопросам, связанным с изменением подходов к региональным коэффициентам.</w:t>
      </w:r>
    </w:p>
    <w:p w:rsidR="00BC4DFE" w:rsidRPr="00BC4DFE" w:rsidRDefault="00BC4DFE" w:rsidP="00BC4DFE">
      <w:p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BC4DFE">
        <w:rPr>
          <w:rFonts w:ascii="Times New Roman" w:eastAsia="Times New Roman" w:hAnsi="Times New Roman" w:cs="Times New Roman"/>
          <w:color w:val="000000" w:themeColor="text1"/>
          <w:sz w:val="28"/>
          <w:szCs w:val="28"/>
          <w:lang w:eastAsia="ru-RU"/>
        </w:rPr>
        <w:t>Позже в беседе с корреспондентом «Солидарности» замминистра уточнил, что в проекте не существует и законов, которые бы снижали такие льготы как право северян на бесплатный проезд к мест</w:t>
      </w:r>
      <w:r>
        <w:rPr>
          <w:rFonts w:ascii="Times New Roman" w:eastAsia="Times New Roman" w:hAnsi="Times New Roman" w:cs="Times New Roman"/>
          <w:color w:val="000000" w:themeColor="text1"/>
          <w:sz w:val="28"/>
          <w:szCs w:val="28"/>
          <w:lang w:eastAsia="ru-RU"/>
        </w:rPr>
        <w:t xml:space="preserve">у отдыха и прочие </w:t>
      </w:r>
      <w:proofErr w:type="spellStart"/>
      <w:r>
        <w:rPr>
          <w:rFonts w:ascii="Times New Roman" w:eastAsia="Times New Roman" w:hAnsi="Times New Roman" w:cs="Times New Roman"/>
          <w:color w:val="000000" w:themeColor="text1"/>
          <w:sz w:val="28"/>
          <w:szCs w:val="28"/>
          <w:lang w:eastAsia="ru-RU"/>
        </w:rPr>
        <w:t>соцгарантии</w:t>
      </w:r>
      <w:proofErr w:type="spellEnd"/>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br/>
      </w:r>
      <w:r w:rsidRPr="00BC4DFE">
        <w:rPr>
          <w:rFonts w:ascii="Times New Roman" w:eastAsia="Times New Roman" w:hAnsi="Times New Roman" w:cs="Times New Roman"/>
          <w:color w:val="000000" w:themeColor="text1"/>
          <w:sz w:val="28"/>
          <w:szCs w:val="28"/>
          <w:lang w:eastAsia="ru-RU"/>
        </w:rPr>
        <w:t>В проект основных рекомендаций конференции, которые будут донесены, в том числе, и до правительства РФ, есть такие пункты как недопустимость включения в состав МРОТ районных коэффициентов и надбавок за стаж работы в северных регионах, необходимость перераспределение бюджетных сре</w:t>
      </w:r>
      <w:proofErr w:type="gramStart"/>
      <w:r w:rsidRPr="00BC4DFE">
        <w:rPr>
          <w:rFonts w:ascii="Times New Roman" w:eastAsia="Times New Roman" w:hAnsi="Times New Roman" w:cs="Times New Roman"/>
          <w:color w:val="000000" w:themeColor="text1"/>
          <w:sz w:val="28"/>
          <w:szCs w:val="28"/>
          <w:lang w:eastAsia="ru-RU"/>
        </w:rPr>
        <w:t>дств в п</w:t>
      </w:r>
      <w:proofErr w:type="gramEnd"/>
      <w:r w:rsidRPr="00BC4DFE">
        <w:rPr>
          <w:rFonts w:ascii="Times New Roman" w:eastAsia="Times New Roman" w:hAnsi="Times New Roman" w:cs="Times New Roman"/>
          <w:color w:val="000000" w:themeColor="text1"/>
          <w:sz w:val="28"/>
          <w:szCs w:val="28"/>
          <w:lang w:eastAsia="ru-RU"/>
        </w:rPr>
        <w:t>ользу регионов, относящихся к территориям Крайнего Севера. Кроме того участники конференции отметили необходимость продолжить работу по разработке эффективных мер, стимулирующих работодателей к участию в системе социального партнерства на всех ее уровня и ряд других моментов.</w:t>
      </w:r>
    </w:p>
    <w:p w:rsidR="00BC4DFE" w:rsidRPr="00B84522" w:rsidRDefault="00BC4DFE" w:rsidP="00BC4DFE">
      <w:pPr>
        <w:spacing w:after="0" w:line="240" w:lineRule="auto"/>
        <w:rPr>
          <w:rFonts w:ascii="Times New Roman" w:eastAsia="Times New Roman" w:hAnsi="Times New Roman" w:cs="Times New Roman"/>
          <w:sz w:val="28"/>
          <w:szCs w:val="28"/>
          <w:lang w:eastAsia="ru-RU"/>
        </w:rPr>
      </w:pPr>
      <w:r w:rsidRPr="00E51386">
        <w:rPr>
          <w:rFonts w:ascii="Times New Roman" w:eastAsia="Times New Roman" w:hAnsi="Times New Roman" w:cs="Times New Roman"/>
          <w:b/>
          <w:sz w:val="28"/>
          <w:szCs w:val="28"/>
          <w:lang w:eastAsia="ru-RU"/>
        </w:rPr>
        <w:t>Ссылка:</w:t>
      </w:r>
      <w:hyperlink r:id="rId7" w:history="1">
        <w:r w:rsidR="008719F6" w:rsidRPr="001A0A2E">
          <w:rPr>
            <w:rStyle w:val="a3"/>
            <w:rFonts w:ascii="Times New Roman" w:eastAsia="Times New Roman" w:hAnsi="Times New Roman" w:cs="Times New Roman"/>
            <w:sz w:val="28"/>
            <w:szCs w:val="28"/>
            <w:lang w:eastAsia="ru-RU"/>
          </w:rPr>
          <w:t>http://www.solidarnost.org/news/Mintrud_zaveril__chto__severnye__garantii_ne_tronut.html</w:t>
        </w:r>
      </w:hyperlink>
      <w:r w:rsidRPr="00E51386">
        <w:rPr>
          <w:rFonts w:ascii="Times New Roman" w:eastAsia="Times New Roman" w:hAnsi="Times New Roman" w:cs="Times New Roman"/>
          <w:sz w:val="28"/>
          <w:szCs w:val="28"/>
          <w:lang w:eastAsia="ru-RU"/>
        </w:rPr>
        <w:t xml:space="preserve"> </w:t>
      </w:r>
    </w:p>
    <w:p w:rsidR="008719F6" w:rsidRDefault="00BC4DFE" w:rsidP="008719F6">
      <w:pPr>
        <w:spacing w:after="150" w:line="345" w:lineRule="atLeast"/>
        <w:textAlignment w:val="baseline"/>
        <w:outlineLvl w:val="0"/>
        <w:rPr>
          <w:rFonts w:ascii="Arial" w:hAnsi="Arial" w:cs="Arial"/>
        </w:rPr>
      </w:pPr>
      <w:hyperlink r:id="rId8" w:tgtFrame="_blank" w:tooltip="LiveJournal" w:history="1">
        <w:r w:rsidRPr="00E51386">
          <w:rPr>
            <w:rFonts w:ascii="Arial" w:hAnsi="Arial" w:cs="Arial"/>
            <w:color w:val="D70051"/>
            <w:u w:val="single"/>
            <w:bdr w:val="none" w:sz="0" w:space="0" w:color="auto" w:frame="1"/>
            <w:shd w:val="clear" w:color="auto" w:fill="91A4A7"/>
          </w:rPr>
          <w:br/>
        </w:r>
      </w:hyperlink>
      <w:r w:rsidRPr="00E51386">
        <w:rPr>
          <w:rFonts w:ascii="Arial" w:hAnsi="Arial" w:cs="Arial"/>
        </w:rPr>
        <w:t xml:space="preserve">     </w:t>
      </w:r>
      <w:r>
        <w:rPr>
          <w:rFonts w:ascii="Arial" w:hAnsi="Arial" w:cs="Arial"/>
        </w:rPr>
        <w:t xml:space="preserve">         </w:t>
      </w:r>
    </w:p>
    <w:p w:rsidR="008719F6" w:rsidRPr="00975471" w:rsidRDefault="008719F6" w:rsidP="008719F6">
      <w:pPr>
        <w:spacing w:after="150" w:line="345" w:lineRule="atLeast"/>
        <w:textAlignment w:val="baseline"/>
        <w:outlineLvl w:val="0"/>
        <w:rPr>
          <w:rFonts w:ascii="Times New Roman" w:eastAsia="Times New Roman" w:hAnsi="Times New Roman" w:cs="Times New Roman"/>
          <w:b/>
          <w:spacing w:val="-15"/>
          <w:kern w:val="36"/>
          <w:sz w:val="28"/>
          <w:szCs w:val="28"/>
          <w:lang w:eastAsia="ru-RU"/>
        </w:rPr>
      </w:pPr>
      <w:r w:rsidRPr="00975471">
        <w:rPr>
          <w:rFonts w:ascii="Times New Roman" w:eastAsia="Times New Roman" w:hAnsi="Times New Roman" w:cs="Times New Roman"/>
          <w:b/>
          <w:spacing w:val="-15"/>
          <w:kern w:val="36"/>
          <w:sz w:val="28"/>
          <w:szCs w:val="28"/>
          <w:lang w:eastAsia="ru-RU"/>
        </w:rPr>
        <w:t>22/03/2017</w:t>
      </w:r>
    </w:p>
    <w:p w:rsidR="008719F6" w:rsidRPr="00E51386" w:rsidRDefault="008719F6" w:rsidP="008719F6">
      <w:pPr>
        <w:spacing w:after="150" w:line="345" w:lineRule="atLeast"/>
        <w:textAlignment w:val="baseline"/>
        <w:outlineLvl w:val="0"/>
        <w:rPr>
          <w:rFonts w:ascii="Times New Roman" w:eastAsia="Times New Roman" w:hAnsi="Times New Roman" w:cs="Times New Roman"/>
          <w:b/>
          <w:spacing w:val="-15"/>
          <w:kern w:val="36"/>
          <w:sz w:val="28"/>
          <w:szCs w:val="28"/>
          <w:lang w:eastAsia="ru-RU"/>
        </w:rPr>
      </w:pPr>
      <w:r w:rsidRPr="00E51386">
        <w:rPr>
          <w:rFonts w:ascii="Times New Roman" w:eastAsia="Times New Roman" w:hAnsi="Times New Roman" w:cs="Times New Roman"/>
          <w:b/>
          <w:spacing w:val="-15"/>
          <w:kern w:val="36"/>
          <w:sz w:val="28"/>
          <w:szCs w:val="28"/>
          <w:u w:val="single"/>
          <w:lang w:eastAsia="ru-RU"/>
        </w:rPr>
        <w:t>Источник:</w:t>
      </w:r>
      <w:r w:rsidRPr="00E51386">
        <w:rPr>
          <w:rFonts w:ascii="Times New Roman" w:eastAsia="Times New Roman" w:hAnsi="Times New Roman" w:cs="Times New Roman"/>
          <w:b/>
          <w:spacing w:val="-15"/>
          <w:kern w:val="36"/>
          <w:sz w:val="28"/>
          <w:szCs w:val="28"/>
          <w:lang w:eastAsia="ru-RU"/>
        </w:rPr>
        <w:t xml:space="preserve"> газета "Солидарность"</w:t>
      </w:r>
    </w:p>
    <w:p w:rsidR="00BC4DFE" w:rsidRPr="008719F6" w:rsidRDefault="00BC4DFE" w:rsidP="008719F6">
      <w:pPr>
        <w:pStyle w:val="1"/>
        <w:spacing w:before="0" w:after="150" w:line="345" w:lineRule="atLeast"/>
        <w:jc w:val="center"/>
        <w:textAlignment w:val="baseline"/>
        <w:rPr>
          <w:rFonts w:ascii="Times New Roman" w:hAnsi="Times New Roman" w:cs="Times New Roman"/>
          <w:bCs w:val="0"/>
          <w:color w:val="000000" w:themeColor="text1"/>
          <w:spacing w:val="-15"/>
        </w:rPr>
      </w:pPr>
      <w:proofErr w:type="spellStart"/>
      <w:r w:rsidRPr="008719F6">
        <w:rPr>
          <w:rFonts w:ascii="Times New Roman" w:hAnsi="Times New Roman" w:cs="Times New Roman"/>
          <w:bCs w:val="0"/>
          <w:color w:val="000000" w:themeColor="text1"/>
          <w:spacing w:val="-15"/>
        </w:rPr>
        <w:t>Голодец</w:t>
      </w:r>
      <w:proofErr w:type="spellEnd"/>
      <w:r w:rsidRPr="008719F6">
        <w:rPr>
          <w:rFonts w:ascii="Times New Roman" w:hAnsi="Times New Roman" w:cs="Times New Roman"/>
          <w:bCs w:val="0"/>
          <w:color w:val="000000" w:themeColor="text1"/>
          <w:spacing w:val="-15"/>
        </w:rPr>
        <w:t xml:space="preserve"> попросила Путина повысить МРОТ</w:t>
      </w:r>
    </w:p>
    <w:p w:rsidR="00BC4DFE" w:rsidRPr="00C07065" w:rsidRDefault="00BC4DFE" w:rsidP="008719F6">
      <w:pPr>
        <w:spacing w:after="0" w:line="240" w:lineRule="atLeast"/>
        <w:ind w:firstLine="600"/>
        <w:jc w:val="both"/>
        <w:textAlignment w:val="baseline"/>
        <w:rPr>
          <w:rFonts w:ascii="Times New Roman" w:eastAsia="Times New Roman" w:hAnsi="Times New Roman" w:cs="Times New Roman"/>
          <w:sz w:val="28"/>
          <w:szCs w:val="28"/>
          <w:lang w:eastAsia="ru-RU"/>
        </w:rPr>
      </w:pPr>
      <w:r w:rsidRPr="00C07065">
        <w:rPr>
          <w:rFonts w:ascii="Times New Roman" w:eastAsia="Times New Roman" w:hAnsi="Times New Roman" w:cs="Times New Roman"/>
          <w:sz w:val="28"/>
          <w:szCs w:val="28"/>
          <w:lang w:eastAsia="ru-RU"/>
        </w:rPr>
        <w:t xml:space="preserve">Вице-премьер правительства Ольга </w:t>
      </w:r>
      <w:proofErr w:type="spellStart"/>
      <w:r w:rsidRPr="00C07065">
        <w:rPr>
          <w:rFonts w:ascii="Times New Roman" w:eastAsia="Times New Roman" w:hAnsi="Times New Roman" w:cs="Times New Roman"/>
          <w:sz w:val="28"/>
          <w:szCs w:val="28"/>
          <w:lang w:eastAsia="ru-RU"/>
        </w:rPr>
        <w:t>Голодец</w:t>
      </w:r>
      <w:proofErr w:type="spellEnd"/>
      <w:r w:rsidRPr="00C07065">
        <w:rPr>
          <w:rFonts w:ascii="Times New Roman" w:eastAsia="Times New Roman" w:hAnsi="Times New Roman" w:cs="Times New Roman"/>
          <w:sz w:val="28"/>
          <w:szCs w:val="28"/>
          <w:lang w:eastAsia="ru-RU"/>
        </w:rPr>
        <w:t xml:space="preserve">, курирующая социальный блок, обратилась к президенту Путин с просьбой дать поручение о повышении минимального </w:t>
      </w:r>
      <w:proofErr w:type="gramStart"/>
      <w:r w:rsidRPr="00C07065">
        <w:rPr>
          <w:rFonts w:ascii="Times New Roman" w:eastAsia="Times New Roman" w:hAnsi="Times New Roman" w:cs="Times New Roman"/>
          <w:sz w:val="28"/>
          <w:szCs w:val="28"/>
          <w:lang w:eastAsia="ru-RU"/>
        </w:rPr>
        <w:t>размера оплаты труда</w:t>
      </w:r>
      <w:proofErr w:type="gramEnd"/>
      <w:r w:rsidRPr="00C07065">
        <w:rPr>
          <w:rFonts w:ascii="Times New Roman" w:eastAsia="Times New Roman" w:hAnsi="Times New Roman" w:cs="Times New Roman"/>
          <w:sz w:val="28"/>
          <w:szCs w:val="28"/>
          <w:lang w:eastAsia="ru-RU"/>
        </w:rPr>
        <w:t>. Об этом она заявила 21 марта на заседании Совета при президенте РФ по стратегическому развитию и приоритетным проектам, сообщает</w:t>
      </w:r>
      <w:r w:rsidRPr="00E51386">
        <w:rPr>
          <w:rFonts w:ascii="Times New Roman" w:eastAsia="Times New Roman" w:hAnsi="Times New Roman" w:cs="Times New Roman"/>
          <w:sz w:val="28"/>
          <w:szCs w:val="28"/>
          <w:lang w:eastAsia="ru-RU"/>
        </w:rPr>
        <w:t> </w:t>
      </w:r>
      <w:hyperlink r:id="rId9" w:tgtFrame="_blank" w:history="1">
        <w:r w:rsidRPr="00E51386">
          <w:rPr>
            <w:rFonts w:ascii="Times New Roman" w:eastAsia="Times New Roman" w:hAnsi="Times New Roman" w:cs="Times New Roman"/>
            <w:sz w:val="28"/>
            <w:szCs w:val="28"/>
            <w:u w:val="single"/>
            <w:lang w:eastAsia="ru-RU"/>
          </w:rPr>
          <w:t>«</w:t>
        </w:r>
        <w:proofErr w:type="spellStart"/>
        <w:r w:rsidRPr="00E51386">
          <w:rPr>
            <w:rFonts w:ascii="Times New Roman" w:eastAsia="Times New Roman" w:hAnsi="Times New Roman" w:cs="Times New Roman"/>
            <w:sz w:val="28"/>
            <w:szCs w:val="28"/>
            <w:u w:val="single"/>
            <w:lang w:eastAsia="ru-RU"/>
          </w:rPr>
          <w:t>Вести</w:t>
        </w:r>
        <w:proofErr w:type="gramStart"/>
        <w:r w:rsidRPr="00E51386">
          <w:rPr>
            <w:rFonts w:ascii="Times New Roman" w:eastAsia="Times New Roman" w:hAnsi="Times New Roman" w:cs="Times New Roman"/>
            <w:sz w:val="28"/>
            <w:szCs w:val="28"/>
            <w:u w:val="single"/>
            <w:lang w:eastAsia="ru-RU"/>
          </w:rPr>
          <w:t>.Р</w:t>
        </w:r>
        <w:proofErr w:type="gramEnd"/>
        <w:r w:rsidRPr="00E51386">
          <w:rPr>
            <w:rFonts w:ascii="Times New Roman" w:eastAsia="Times New Roman" w:hAnsi="Times New Roman" w:cs="Times New Roman"/>
            <w:sz w:val="28"/>
            <w:szCs w:val="28"/>
            <w:u w:val="single"/>
            <w:lang w:eastAsia="ru-RU"/>
          </w:rPr>
          <w:t>у</w:t>
        </w:r>
        <w:proofErr w:type="spellEnd"/>
        <w:r w:rsidRPr="00E51386">
          <w:rPr>
            <w:rFonts w:ascii="Times New Roman" w:eastAsia="Times New Roman" w:hAnsi="Times New Roman" w:cs="Times New Roman"/>
            <w:sz w:val="28"/>
            <w:szCs w:val="28"/>
            <w:u w:val="single"/>
            <w:lang w:eastAsia="ru-RU"/>
          </w:rPr>
          <w:t>»</w:t>
        </w:r>
      </w:hyperlink>
      <w:r w:rsidRPr="00C07065">
        <w:rPr>
          <w:rFonts w:ascii="Times New Roman" w:eastAsia="Times New Roman" w:hAnsi="Times New Roman" w:cs="Times New Roman"/>
          <w:sz w:val="28"/>
          <w:szCs w:val="28"/>
          <w:lang w:eastAsia="ru-RU"/>
        </w:rPr>
        <w:t>.</w:t>
      </w:r>
    </w:p>
    <w:p w:rsidR="00BC4DFE" w:rsidRPr="00C07065" w:rsidRDefault="00BC4DFE" w:rsidP="008719F6">
      <w:pPr>
        <w:spacing w:after="0" w:line="240" w:lineRule="atLeast"/>
        <w:ind w:firstLine="600"/>
        <w:jc w:val="both"/>
        <w:textAlignment w:val="baseline"/>
        <w:rPr>
          <w:rFonts w:ascii="Times New Roman" w:eastAsia="Times New Roman" w:hAnsi="Times New Roman" w:cs="Times New Roman"/>
          <w:sz w:val="28"/>
          <w:szCs w:val="28"/>
          <w:lang w:eastAsia="ru-RU"/>
        </w:rPr>
      </w:pPr>
      <w:r w:rsidRPr="00C07065">
        <w:rPr>
          <w:rFonts w:ascii="Times New Roman" w:eastAsia="Times New Roman" w:hAnsi="Times New Roman" w:cs="Times New Roman"/>
          <w:sz w:val="28"/>
          <w:szCs w:val="28"/>
          <w:lang w:eastAsia="ru-RU"/>
        </w:rPr>
        <w:t xml:space="preserve">Ольга </w:t>
      </w:r>
      <w:proofErr w:type="spellStart"/>
      <w:r w:rsidRPr="00C07065">
        <w:rPr>
          <w:rFonts w:ascii="Times New Roman" w:eastAsia="Times New Roman" w:hAnsi="Times New Roman" w:cs="Times New Roman"/>
          <w:sz w:val="28"/>
          <w:szCs w:val="28"/>
          <w:lang w:eastAsia="ru-RU"/>
        </w:rPr>
        <w:t>Голодец</w:t>
      </w:r>
      <w:proofErr w:type="spellEnd"/>
      <w:r w:rsidRPr="00C07065">
        <w:rPr>
          <w:rFonts w:ascii="Times New Roman" w:eastAsia="Times New Roman" w:hAnsi="Times New Roman" w:cs="Times New Roman"/>
          <w:sz w:val="28"/>
          <w:szCs w:val="28"/>
          <w:lang w:eastAsia="ru-RU"/>
        </w:rPr>
        <w:t xml:space="preserve"> считает, что повышение МРОТ снизит количество самых </w:t>
      </w:r>
      <w:proofErr w:type="spellStart"/>
      <w:r w:rsidRPr="00C07065">
        <w:rPr>
          <w:rFonts w:ascii="Times New Roman" w:eastAsia="Times New Roman" w:hAnsi="Times New Roman" w:cs="Times New Roman"/>
          <w:sz w:val="28"/>
          <w:szCs w:val="28"/>
          <w:lang w:eastAsia="ru-RU"/>
        </w:rPr>
        <w:t>низкопроизводительных</w:t>
      </w:r>
      <w:proofErr w:type="spellEnd"/>
      <w:r w:rsidRPr="00C07065">
        <w:rPr>
          <w:rFonts w:ascii="Times New Roman" w:eastAsia="Times New Roman" w:hAnsi="Times New Roman" w:cs="Times New Roman"/>
          <w:sz w:val="28"/>
          <w:szCs w:val="28"/>
          <w:lang w:eastAsia="ru-RU"/>
        </w:rPr>
        <w:t xml:space="preserve"> рабочих мест. Вице-премьер отметила, что кабинет министров готов оказать содействие для того, чтобы эти люди были заблаговременно переучены.</w:t>
      </w:r>
    </w:p>
    <w:p w:rsidR="00BC4DFE" w:rsidRPr="00C07065" w:rsidRDefault="00BC4DFE" w:rsidP="008719F6">
      <w:pPr>
        <w:spacing w:after="0" w:line="240" w:lineRule="atLeast"/>
        <w:ind w:firstLine="600"/>
        <w:jc w:val="both"/>
        <w:textAlignment w:val="baseline"/>
        <w:rPr>
          <w:rFonts w:ascii="Times New Roman" w:eastAsia="Times New Roman" w:hAnsi="Times New Roman" w:cs="Times New Roman"/>
          <w:sz w:val="28"/>
          <w:szCs w:val="28"/>
          <w:lang w:eastAsia="ru-RU"/>
        </w:rPr>
      </w:pPr>
      <w:r w:rsidRPr="00C07065">
        <w:rPr>
          <w:rFonts w:ascii="Times New Roman" w:eastAsia="Times New Roman" w:hAnsi="Times New Roman" w:cs="Times New Roman"/>
          <w:sz w:val="28"/>
          <w:szCs w:val="28"/>
          <w:lang w:eastAsia="ru-RU"/>
        </w:rPr>
        <w:t>Министерство труда</w:t>
      </w:r>
      <w:r w:rsidRPr="00E51386">
        <w:rPr>
          <w:rFonts w:ascii="Times New Roman" w:eastAsia="Times New Roman" w:hAnsi="Times New Roman" w:cs="Times New Roman"/>
          <w:sz w:val="28"/>
          <w:szCs w:val="28"/>
          <w:lang w:eastAsia="ru-RU"/>
        </w:rPr>
        <w:t> </w:t>
      </w:r>
      <w:hyperlink r:id="rId10" w:tgtFrame="_blank" w:history="1">
        <w:r w:rsidRPr="00E51386">
          <w:rPr>
            <w:rFonts w:ascii="Times New Roman" w:eastAsia="Times New Roman" w:hAnsi="Times New Roman" w:cs="Times New Roman"/>
            <w:sz w:val="28"/>
            <w:szCs w:val="28"/>
            <w:u w:val="single"/>
            <w:lang w:eastAsia="ru-RU"/>
          </w:rPr>
          <w:t>предлагает</w:t>
        </w:r>
      </w:hyperlink>
      <w:r w:rsidRPr="00E51386">
        <w:rPr>
          <w:rFonts w:ascii="Times New Roman" w:eastAsia="Times New Roman" w:hAnsi="Times New Roman" w:cs="Times New Roman"/>
          <w:sz w:val="28"/>
          <w:szCs w:val="28"/>
          <w:lang w:eastAsia="ru-RU"/>
        </w:rPr>
        <w:t> </w:t>
      </w:r>
      <w:r w:rsidRPr="00C07065">
        <w:rPr>
          <w:rFonts w:ascii="Times New Roman" w:eastAsia="Times New Roman" w:hAnsi="Times New Roman" w:cs="Times New Roman"/>
          <w:sz w:val="28"/>
          <w:szCs w:val="28"/>
          <w:lang w:eastAsia="ru-RU"/>
        </w:rPr>
        <w:t>решить проблему повышения минимальной зарплаты до прожиточного минимума путем регионализации МРОТ. ФНПР считает такой вариант неоднозначным и стоит на позиции, что МРОТ нужно доводить до уровня прожиточного минимума на федеральном уровне и без включения в него компенсационных и стимулирующих выплат.</w:t>
      </w:r>
    </w:p>
    <w:p w:rsidR="00BC4DFE" w:rsidRPr="00C07065" w:rsidRDefault="00BC4DFE" w:rsidP="008719F6">
      <w:pPr>
        <w:spacing w:after="0" w:line="240" w:lineRule="atLeast"/>
        <w:ind w:firstLine="600"/>
        <w:jc w:val="both"/>
        <w:textAlignment w:val="baseline"/>
        <w:rPr>
          <w:rFonts w:ascii="Times New Roman" w:eastAsia="Times New Roman" w:hAnsi="Times New Roman" w:cs="Times New Roman"/>
          <w:sz w:val="28"/>
          <w:szCs w:val="28"/>
          <w:lang w:eastAsia="ru-RU"/>
        </w:rPr>
      </w:pPr>
      <w:r w:rsidRPr="00C07065">
        <w:rPr>
          <w:rFonts w:ascii="Times New Roman" w:eastAsia="Times New Roman" w:hAnsi="Times New Roman" w:cs="Times New Roman"/>
          <w:sz w:val="28"/>
          <w:szCs w:val="28"/>
          <w:lang w:eastAsia="ru-RU"/>
        </w:rPr>
        <w:t xml:space="preserve">О борьбе профсоюзов за исключение </w:t>
      </w:r>
      <w:proofErr w:type="gramStart"/>
      <w:r w:rsidRPr="00C07065">
        <w:rPr>
          <w:rFonts w:ascii="Times New Roman" w:eastAsia="Times New Roman" w:hAnsi="Times New Roman" w:cs="Times New Roman"/>
          <w:sz w:val="28"/>
          <w:szCs w:val="28"/>
          <w:lang w:eastAsia="ru-RU"/>
        </w:rPr>
        <w:t>из</w:t>
      </w:r>
      <w:proofErr w:type="gramEnd"/>
      <w:r w:rsidRPr="00C07065">
        <w:rPr>
          <w:rFonts w:ascii="Times New Roman" w:eastAsia="Times New Roman" w:hAnsi="Times New Roman" w:cs="Times New Roman"/>
          <w:sz w:val="28"/>
          <w:szCs w:val="28"/>
          <w:lang w:eastAsia="ru-RU"/>
        </w:rPr>
        <w:t xml:space="preserve"> </w:t>
      </w:r>
      <w:proofErr w:type="gramStart"/>
      <w:r w:rsidRPr="00C07065">
        <w:rPr>
          <w:rFonts w:ascii="Times New Roman" w:eastAsia="Times New Roman" w:hAnsi="Times New Roman" w:cs="Times New Roman"/>
          <w:sz w:val="28"/>
          <w:szCs w:val="28"/>
          <w:lang w:eastAsia="ru-RU"/>
        </w:rPr>
        <w:t>МРОТ</w:t>
      </w:r>
      <w:proofErr w:type="gramEnd"/>
      <w:r w:rsidRPr="00C07065">
        <w:rPr>
          <w:rFonts w:ascii="Times New Roman" w:eastAsia="Times New Roman" w:hAnsi="Times New Roman" w:cs="Times New Roman"/>
          <w:sz w:val="28"/>
          <w:szCs w:val="28"/>
          <w:lang w:eastAsia="ru-RU"/>
        </w:rPr>
        <w:t xml:space="preserve"> региональных, компенсационных и стимулирующих надбавок при начислении зарплаты читайте в материале</w:t>
      </w:r>
      <w:r w:rsidRPr="00E51386">
        <w:rPr>
          <w:rFonts w:ascii="Times New Roman" w:eastAsia="Times New Roman" w:hAnsi="Times New Roman" w:cs="Times New Roman"/>
          <w:sz w:val="28"/>
          <w:szCs w:val="28"/>
          <w:lang w:eastAsia="ru-RU"/>
        </w:rPr>
        <w:t> </w:t>
      </w:r>
      <w:hyperlink r:id="rId11" w:tgtFrame="_blank" w:history="1">
        <w:r w:rsidRPr="00E51386">
          <w:rPr>
            <w:rFonts w:ascii="Times New Roman" w:eastAsia="Times New Roman" w:hAnsi="Times New Roman" w:cs="Times New Roman"/>
            <w:sz w:val="28"/>
            <w:szCs w:val="28"/>
            <w:u w:val="single"/>
            <w:lang w:eastAsia="ru-RU"/>
          </w:rPr>
          <w:t>«МРОТ сделали грязным»</w:t>
        </w:r>
      </w:hyperlink>
      <w:r w:rsidRPr="00C07065">
        <w:rPr>
          <w:rFonts w:ascii="Times New Roman" w:eastAsia="Times New Roman" w:hAnsi="Times New Roman" w:cs="Times New Roman"/>
          <w:sz w:val="28"/>
          <w:szCs w:val="28"/>
          <w:lang w:eastAsia="ru-RU"/>
        </w:rPr>
        <w:t>.</w:t>
      </w:r>
    </w:p>
    <w:p w:rsidR="00BC4DFE" w:rsidRPr="00E51386" w:rsidRDefault="00BC4DFE" w:rsidP="008719F6">
      <w:pPr>
        <w:spacing w:after="0"/>
        <w:rPr>
          <w:rFonts w:ascii="Times New Roman" w:hAnsi="Times New Roman" w:cs="Times New Roman"/>
          <w:sz w:val="28"/>
          <w:szCs w:val="28"/>
        </w:rPr>
      </w:pPr>
      <w:r w:rsidRPr="00E51386">
        <w:rPr>
          <w:rFonts w:ascii="Times New Roman" w:hAnsi="Times New Roman" w:cs="Times New Roman"/>
          <w:b/>
          <w:sz w:val="28"/>
          <w:szCs w:val="28"/>
        </w:rPr>
        <w:t>Ссылка:</w:t>
      </w:r>
      <w:hyperlink r:id="rId12" w:history="1">
        <w:r w:rsidRPr="00E51386">
          <w:rPr>
            <w:rStyle w:val="a3"/>
            <w:rFonts w:ascii="Times New Roman" w:hAnsi="Times New Roman" w:cs="Times New Roman"/>
            <w:sz w:val="28"/>
            <w:szCs w:val="28"/>
          </w:rPr>
          <w:t>http://www.solidarnost.org/news/Golodets_poprosila_Putina_povysit__MROT.html</w:t>
        </w:r>
      </w:hyperlink>
      <w:r w:rsidRPr="00E51386">
        <w:rPr>
          <w:rFonts w:ascii="Times New Roman" w:hAnsi="Times New Roman" w:cs="Times New Roman"/>
          <w:sz w:val="28"/>
          <w:szCs w:val="28"/>
        </w:rPr>
        <w:t xml:space="preserve"> </w:t>
      </w:r>
    </w:p>
    <w:tbl>
      <w:tblPr>
        <w:tblW w:w="0" w:type="auto"/>
        <w:tblCellSpacing w:w="0" w:type="dxa"/>
        <w:tblCellMar>
          <w:left w:w="0" w:type="dxa"/>
          <w:right w:w="0" w:type="dxa"/>
        </w:tblCellMar>
        <w:tblLook w:val="04A0"/>
      </w:tblPr>
      <w:tblGrid>
        <w:gridCol w:w="10063"/>
      </w:tblGrid>
      <w:tr w:rsidR="00BC4DFE" w:rsidRPr="00E51386" w:rsidTr="00BC4DFE">
        <w:trPr>
          <w:tblCellSpacing w:w="0" w:type="dxa"/>
        </w:trPr>
        <w:tc>
          <w:tcPr>
            <w:tcW w:w="0" w:type="auto"/>
            <w:vAlign w:val="center"/>
            <w:hideMark/>
          </w:tcPr>
          <w:p w:rsidR="008719F6" w:rsidRDefault="008719F6" w:rsidP="008719F6">
            <w:pPr>
              <w:pStyle w:val="2"/>
              <w:spacing w:before="0" w:beforeAutospacing="0" w:after="0" w:afterAutospacing="0"/>
              <w:rPr>
                <w:b w:val="0"/>
                <w:bCs w:val="0"/>
                <w:color w:val="000000"/>
                <w:sz w:val="28"/>
                <w:szCs w:val="28"/>
              </w:rPr>
            </w:pPr>
          </w:p>
          <w:p w:rsidR="00BC4DFE" w:rsidRPr="008719F6" w:rsidRDefault="00BC4DFE" w:rsidP="008719F6">
            <w:pPr>
              <w:pStyle w:val="2"/>
              <w:spacing w:before="0" w:beforeAutospacing="0" w:after="0" w:afterAutospacing="0"/>
              <w:rPr>
                <w:bCs w:val="0"/>
                <w:color w:val="000000"/>
                <w:sz w:val="28"/>
                <w:szCs w:val="28"/>
              </w:rPr>
            </w:pPr>
            <w:r w:rsidRPr="008719F6">
              <w:rPr>
                <w:bCs w:val="0"/>
                <w:color w:val="000000"/>
                <w:sz w:val="28"/>
                <w:szCs w:val="28"/>
              </w:rPr>
              <w:t>22/03/2017</w:t>
            </w:r>
          </w:p>
          <w:p w:rsidR="00BC4DFE" w:rsidRDefault="00BC4DFE" w:rsidP="008719F6">
            <w:pPr>
              <w:spacing w:after="0" w:line="240" w:lineRule="auto"/>
              <w:rPr>
                <w:rFonts w:ascii="Times New Roman" w:hAnsi="Times New Roman" w:cs="Times New Roman"/>
                <w:b/>
                <w:sz w:val="28"/>
                <w:szCs w:val="28"/>
              </w:rPr>
            </w:pPr>
            <w:r w:rsidRPr="00E51386">
              <w:rPr>
                <w:rFonts w:ascii="Times New Roman" w:hAnsi="Times New Roman" w:cs="Times New Roman"/>
                <w:b/>
                <w:sz w:val="28"/>
                <w:szCs w:val="28"/>
                <w:u w:val="single"/>
              </w:rPr>
              <w:lastRenderedPageBreak/>
              <w:t>Источник:</w:t>
            </w:r>
            <w:r w:rsidRPr="00E51386">
              <w:rPr>
                <w:rFonts w:ascii="Times New Roman" w:hAnsi="Times New Roman" w:cs="Times New Roman"/>
                <w:sz w:val="28"/>
                <w:szCs w:val="28"/>
              </w:rPr>
              <w:t xml:space="preserve"> </w:t>
            </w:r>
            <w:r w:rsidRPr="00E51386">
              <w:rPr>
                <w:rFonts w:ascii="Times New Roman" w:hAnsi="Times New Roman" w:cs="Times New Roman"/>
                <w:b/>
                <w:sz w:val="28"/>
                <w:szCs w:val="28"/>
              </w:rPr>
              <w:t>"Учительская газета"</w:t>
            </w:r>
          </w:p>
          <w:p w:rsidR="008719F6" w:rsidRPr="00E51386" w:rsidRDefault="008719F6" w:rsidP="008719F6">
            <w:pPr>
              <w:spacing w:after="0" w:line="240" w:lineRule="auto"/>
              <w:rPr>
                <w:rFonts w:ascii="Times New Roman" w:hAnsi="Times New Roman" w:cs="Times New Roman"/>
                <w:sz w:val="28"/>
                <w:szCs w:val="28"/>
              </w:rPr>
            </w:pPr>
          </w:p>
          <w:p w:rsidR="00BC4DFE" w:rsidRPr="008719F6" w:rsidRDefault="00BC4DFE" w:rsidP="008719F6">
            <w:pPr>
              <w:pStyle w:val="2"/>
              <w:spacing w:before="0" w:beforeAutospacing="0" w:after="0" w:afterAutospacing="0"/>
              <w:jc w:val="center"/>
              <w:rPr>
                <w:bCs w:val="0"/>
                <w:color w:val="000000"/>
                <w:sz w:val="28"/>
                <w:szCs w:val="28"/>
              </w:rPr>
            </w:pPr>
            <w:r w:rsidRPr="00E51386">
              <w:rPr>
                <w:bCs w:val="0"/>
                <w:color w:val="000000"/>
                <w:sz w:val="28"/>
                <w:szCs w:val="28"/>
              </w:rPr>
              <w:t>Российские колледжи и техникумы перейдут на новые    образовательные стандарты через два года</w:t>
            </w:r>
          </w:p>
        </w:tc>
      </w:tr>
      <w:tr w:rsidR="00BC4DFE" w:rsidRPr="00E51386" w:rsidTr="00BC4DFE">
        <w:trPr>
          <w:tblCellSpacing w:w="0" w:type="dxa"/>
        </w:trPr>
        <w:tc>
          <w:tcPr>
            <w:tcW w:w="0" w:type="auto"/>
            <w:tcMar>
              <w:top w:w="150" w:type="dxa"/>
              <w:left w:w="0" w:type="dxa"/>
              <w:bottom w:w="0" w:type="dxa"/>
              <w:right w:w="0" w:type="dxa"/>
            </w:tcMar>
            <w:hideMark/>
          </w:tcPr>
          <w:p w:rsidR="00BC4DFE" w:rsidRPr="00E51386" w:rsidRDefault="00BC4DFE" w:rsidP="008719F6">
            <w:pPr>
              <w:spacing w:after="0" w:line="240" w:lineRule="auto"/>
              <w:ind w:firstLine="567"/>
              <w:rPr>
                <w:rFonts w:ascii="Times New Roman" w:hAnsi="Times New Roman" w:cs="Times New Roman"/>
                <w:i/>
                <w:iCs/>
                <w:color w:val="000000"/>
                <w:sz w:val="28"/>
                <w:szCs w:val="28"/>
              </w:rPr>
            </w:pPr>
            <w:r w:rsidRPr="00E51386">
              <w:rPr>
                <w:rFonts w:ascii="Times New Roman" w:hAnsi="Times New Roman" w:cs="Times New Roman"/>
                <w:i/>
                <w:iCs/>
                <w:color w:val="333333"/>
                <w:sz w:val="28"/>
                <w:szCs w:val="28"/>
              </w:rPr>
              <w:lastRenderedPageBreak/>
              <w:t>В первую очередь новые образовательные стандарты будут внедрены в Межрегиональных центрах компетенций</w:t>
            </w:r>
          </w:p>
          <w:p w:rsidR="00BC4DFE" w:rsidRPr="00E51386" w:rsidRDefault="00BC4DFE" w:rsidP="008719F6">
            <w:pPr>
              <w:spacing w:after="0" w:line="240" w:lineRule="auto"/>
              <w:ind w:firstLine="567"/>
              <w:jc w:val="both"/>
              <w:rPr>
                <w:rFonts w:ascii="Times New Roman" w:hAnsi="Times New Roman" w:cs="Times New Roman"/>
                <w:i/>
                <w:iCs/>
                <w:color w:val="000000"/>
                <w:sz w:val="28"/>
                <w:szCs w:val="28"/>
              </w:rPr>
            </w:pPr>
            <w:r w:rsidRPr="00E51386">
              <w:rPr>
                <w:rFonts w:ascii="Times New Roman" w:hAnsi="Times New Roman" w:cs="Times New Roman"/>
                <w:i/>
                <w:iCs/>
                <w:color w:val="000000"/>
                <w:sz w:val="28"/>
                <w:szCs w:val="28"/>
              </w:rPr>
              <w:t>В течение ближайших двух лет российские техникумы, колледжи и другие организации среднего профессионального образования перейдут на работу по новым образовательным стандартам, которые позволяют колледжам гибко подстраиваться под нужды конкретного региона, динамику развития отрасли и требования работодателей.</w:t>
            </w:r>
          </w:p>
        </w:tc>
      </w:tr>
    </w:tbl>
    <w:p w:rsidR="00BC4DFE" w:rsidRPr="00E51386" w:rsidRDefault="00BC4DFE" w:rsidP="008719F6">
      <w:pPr>
        <w:spacing w:after="0" w:line="240" w:lineRule="auto"/>
        <w:ind w:firstLine="567"/>
        <w:jc w:val="both"/>
        <w:rPr>
          <w:rFonts w:ascii="Times New Roman" w:hAnsi="Times New Roman" w:cs="Times New Roman"/>
          <w:color w:val="000000"/>
          <w:sz w:val="28"/>
          <w:szCs w:val="28"/>
        </w:rPr>
      </w:pPr>
      <w:r w:rsidRPr="00E51386">
        <w:rPr>
          <w:rFonts w:ascii="Times New Roman" w:hAnsi="Times New Roman" w:cs="Times New Roman"/>
          <w:color w:val="000000"/>
          <w:sz w:val="28"/>
          <w:szCs w:val="28"/>
        </w:rPr>
        <w:t xml:space="preserve">Чтобы обеспечить колледжам поддержку в процессе перехода на новые стандарты, Центр развития профессионального образования Московского политехнического университета совместно с </w:t>
      </w:r>
      <w:proofErr w:type="spellStart"/>
      <w:r w:rsidRPr="00E51386">
        <w:rPr>
          <w:rFonts w:ascii="Times New Roman" w:hAnsi="Times New Roman" w:cs="Times New Roman"/>
          <w:color w:val="000000"/>
          <w:sz w:val="28"/>
          <w:szCs w:val="28"/>
        </w:rPr>
        <w:t>Минобрнауки</w:t>
      </w:r>
      <w:proofErr w:type="spellEnd"/>
      <w:r w:rsidRPr="00E51386">
        <w:rPr>
          <w:rFonts w:ascii="Times New Roman" w:hAnsi="Times New Roman" w:cs="Times New Roman"/>
          <w:color w:val="000000"/>
          <w:sz w:val="28"/>
          <w:szCs w:val="28"/>
        </w:rPr>
        <w:t xml:space="preserve"> России проводит цикл </w:t>
      </w:r>
      <w:proofErr w:type="spellStart"/>
      <w:r w:rsidRPr="00E51386">
        <w:rPr>
          <w:rFonts w:ascii="Times New Roman" w:hAnsi="Times New Roman" w:cs="Times New Roman"/>
          <w:color w:val="000000"/>
          <w:sz w:val="28"/>
          <w:szCs w:val="28"/>
        </w:rPr>
        <w:t>вебинаров</w:t>
      </w:r>
      <w:proofErr w:type="spellEnd"/>
      <w:r w:rsidRPr="00E51386">
        <w:rPr>
          <w:rFonts w:ascii="Times New Roman" w:hAnsi="Times New Roman" w:cs="Times New Roman"/>
          <w:color w:val="000000"/>
          <w:sz w:val="28"/>
          <w:szCs w:val="28"/>
        </w:rPr>
        <w:t xml:space="preserve"> для руководителей, преподавателей и методистов российских организаций среднего профессионального образования. </w:t>
      </w:r>
    </w:p>
    <w:p w:rsidR="00BC4DFE" w:rsidRPr="00E51386" w:rsidRDefault="00BC4DFE" w:rsidP="008719F6">
      <w:pPr>
        <w:spacing w:after="0" w:line="240" w:lineRule="auto"/>
        <w:ind w:firstLine="567"/>
        <w:jc w:val="both"/>
        <w:rPr>
          <w:rFonts w:ascii="Times New Roman" w:hAnsi="Times New Roman" w:cs="Times New Roman"/>
          <w:color w:val="000000"/>
          <w:sz w:val="28"/>
          <w:szCs w:val="28"/>
        </w:rPr>
      </w:pPr>
      <w:r w:rsidRPr="00E51386">
        <w:rPr>
          <w:rFonts w:ascii="Times New Roman" w:hAnsi="Times New Roman" w:cs="Times New Roman"/>
          <w:color w:val="000000"/>
          <w:sz w:val="28"/>
          <w:szCs w:val="28"/>
        </w:rPr>
        <w:t xml:space="preserve">В первую очередь новые образовательные стандарты будут внедрены в Межрегиональных центрах компетенций - семи </w:t>
      </w:r>
      <w:proofErr w:type="spellStart"/>
      <w:r w:rsidRPr="00E51386">
        <w:rPr>
          <w:rFonts w:ascii="Times New Roman" w:hAnsi="Times New Roman" w:cs="Times New Roman"/>
          <w:color w:val="000000"/>
          <w:sz w:val="28"/>
          <w:szCs w:val="28"/>
        </w:rPr>
        <w:t>пилотных</w:t>
      </w:r>
      <w:proofErr w:type="spellEnd"/>
      <w:r w:rsidRPr="00E51386">
        <w:rPr>
          <w:rFonts w:ascii="Times New Roman" w:hAnsi="Times New Roman" w:cs="Times New Roman"/>
          <w:color w:val="000000"/>
          <w:sz w:val="28"/>
          <w:szCs w:val="28"/>
        </w:rPr>
        <w:t xml:space="preserve"> колледжах, которые полностью перейдут на работу по новым стандартам и новую систему аттестации уже в ближайшее время.</w:t>
      </w:r>
    </w:p>
    <w:p w:rsidR="00BC4DFE" w:rsidRPr="00E51386" w:rsidRDefault="00BC4DFE" w:rsidP="008719F6">
      <w:pPr>
        <w:spacing w:after="0" w:line="240" w:lineRule="auto"/>
        <w:ind w:firstLine="567"/>
        <w:jc w:val="both"/>
        <w:rPr>
          <w:rFonts w:ascii="Times New Roman" w:hAnsi="Times New Roman" w:cs="Times New Roman"/>
          <w:color w:val="000000"/>
          <w:sz w:val="28"/>
          <w:szCs w:val="28"/>
        </w:rPr>
      </w:pPr>
      <w:r w:rsidRPr="00E51386">
        <w:rPr>
          <w:rFonts w:ascii="Times New Roman" w:hAnsi="Times New Roman" w:cs="Times New Roman"/>
          <w:color w:val="000000"/>
          <w:sz w:val="28"/>
          <w:szCs w:val="28"/>
        </w:rPr>
        <w:t> Отличительной особенностью новых стандартов является их гибкость: примерные образовательные программы предусматривают возможность для колледжей самостоятельно проектировать до 30% учебных планов. Такая степень свободы необходима для того, чтобы колледжи могли более гибко подстраиваться под требования работодателей и под нужды своего региона, учитывать структуру локального рынка труда.</w:t>
      </w:r>
    </w:p>
    <w:p w:rsidR="00BC4DFE" w:rsidRPr="00E51386" w:rsidRDefault="00BC4DFE" w:rsidP="008719F6">
      <w:pPr>
        <w:spacing w:after="0" w:line="240" w:lineRule="auto"/>
        <w:ind w:firstLine="567"/>
        <w:jc w:val="both"/>
        <w:rPr>
          <w:rFonts w:ascii="Times New Roman" w:hAnsi="Times New Roman" w:cs="Times New Roman"/>
          <w:color w:val="000000"/>
          <w:sz w:val="28"/>
          <w:szCs w:val="28"/>
        </w:rPr>
      </w:pPr>
      <w:r w:rsidRPr="00E51386">
        <w:rPr>
          <w:rFonts w:ascii="Times New Roman" w:hAnsi="Times New Roman" w:cs="Times New Roman"/>
          <w:color w:val="000000"/>
          <w:sz w:val="28"/>
          <w:szCs w:val="28"/>
        </w:rPr>
        <w:t xml:space="preserve">Новые стандарты были разработаны федеральными учебными методическими объединениями при поддержке Центра развития профессионального образования Московского </w:t>
      </w:r>
      <w:proofErr w:type="spellStart"/>
      <w:r w:rsidRPr="00E51386">
        <w:rPr>
          <w:rFonts w:ascii="Times New Roman" w:hAnsi="Times New Roman" w:cs="Times New Roman"/>
          <w:color w:val="000000"/>
          <w:sz w:val="28"/>
          <w:szCs w:val="28"/>
        </w:rPr>
        <w:t>Политеха</w:t>
      </w:r>
      <w:proofErr w:type="spellEnd"/>
      <w:r w:rsidRPr="00E51386">
        <w:rPr>
          <w:rFonts w:ascii="Times New Roman" w:hAnsi="Times New Roman" w:cs="Times New Roman"/>
          <w:color w:val="000000"/>
          <w:sz w:val="28"/>
          <w:szCs w:val="28"/>
        </w:rPr>
        <w:t xml:space="preserve"> по поручению </w:t>
      </w:r>
      <w:proofErr w:type="spellStart"/>
      <w:r w:rsidRPr="00E51386">
        <w:rPr>
          <w:rFonts w:ascii="Times New Roman" w:hAnsi="Times New Roman" w:cs="Times New Roman"/>
          <w:color w:val="000000"/>
          <w:sz w:val="28"/>
          <w:szCs w:val="28"/>
        </w:rPr>
        <w:t>Минобрнауки</w:t>
      </w:r>
      <w:proofErr w:type="spellEnd"/>
      <w:r w:rsidRPr="00E51386">
        <w:rPr>
          <w:rFonts w:ascii="Times New Roman" w:hAnsi="Times New Roman" w:cs="Times New Roman"/>
          <w:color w:val="000000"/>
          <w:sz w:val="28"/>
          <w:szCs w:val="28"/>
        </w:rPr>
        <w:t xml:space="preserve"> России и утверждены в конце 2016 года для 50 наиболее востребованных на рынке труда профессий. В новых стандартах учтены требования профессиональных и международных стандартов и передовых технологий, а также указаны требования к результатам освоения образовательной программы, к педагогическим работникам, к материально-технической базе и учебной литературе.</w:t>
      </w:r>
    </w:p>
    <w:p w:rsidR="00BC4DFE" w:rsidRPr="00E51386" w:rsidRDefault="00BC4DFE" w:rsidP="008719F6">
      <w:pPr>
        <w:spacing w:after="0" w:line="240" w:lineRule="auto"/>
        <w:ind w:firstLine="567"/>
        <w:jc w:val="both"/>
        <w:rPr>
          <w:rFonts w:ascii="Times New Roman" w:hAnsi="Times New Roman" w:cs="Times New Roman"/>
          <w:color w:val="000000"/>
          <w:sz w:val="28"/>
          <w:szCs w:val="28"/>
        </w:rPr>
      </w:pPr>
      <w:proofErr w:type="spellStart"/>
      <w:r w:rsidRPr="00E51386">
        <w:rPr>
          <w:rFonts w:ascii="Times New Roman" w:hAnsi="Times New Roman" w:cs="Times New Roman"/>
          <w:b/>
          <w:color w:val="000000"/>
          <w:sz w:val="28"/>
          <w:szCs w:val="28"/>
        </w:rPr>
        <w:t>Ссылка:</w:t>
      </w:r>
      <w:hyperlink r:id="rId13" w:history="1">
        <w:r w:rsidRPr="00E51386">
          <w:rPr>
            <w:rStyle w:val="a3"/>
            <w:rFonts w:ascii="Times New Roman" w:hAnsi="Times New Roman" w:cs="Times New Roman"/>
            <w:sz w:val="28"/>
            <w:szCs w:val="28"/>
          </w:rPr>
          <w:t>http</w:t>
        </w:r>
        <w:proofErr w:type="spellEnd"/>
        <w:r w:rsidRPr="00E51386">
          <w:rPr>
            <w:rStyle w:val="a3"/>
            <w:rFonts w:ascii="Times New Roman" w:hAnsi="Times New Roman" w:cs="Times New Roman"/>
            <w:sz w:val="28"/>
            <w:szCs w:val="28"/>
          </w:rPr>
          <w:t>://</w:t>
        </w:r>
        <w:proofErr w:type="spellStart"/>
        <w:r w:rsidRPr="00E51386">
          <w:rPr>
            <w:rStyle w:val="a3"/>
            <w:rFonts w:ascii="Times New Roman" w:hAnsi="Times New Roman" w:cs="Times New Roman"/>
            <w:sz w:val="28"/>
            <w:szCs w:val="28"/>
          </w:rPr>
          <w:t>ug.ru</w:t>
        </w:r>
        <w:proofErr w:type="spellEnd"/>
        <w:r w:rsidRPr="00E51386">
          <w:rPr>
            <w:rStyle w:val="a3"/>
            <w:rFonts w:ascii="Times New Roman" w:hAnsi="Times New Roman" w:cs="Times New Roman"/>
            <w:sz w:val="28"/>
            <w:szCs w:val="28"/>
          </w:rPr>
          <w:t>/</w:t>
        </w:r>
        <w:proofErr w:type="spellStart"/>
        <w:r w:rsidRPr="00E51386">
          <w:rPr>
            <w:rStyle w:val="a3"/>
            <w:rFonts w:ascii="Times New Roman" w:hAnsi="Times New Roman" w:cs="Times New Roman"/>
            <w:sz w:val="28"/>
            <w:szCs w:val="28"/>
          </w:rPr>
          <w:t>news</w:t>
        </w:r>
        <w:proofErr w:type="spellEnd"/>
        <w:r w:rsidRPr="00E51386">
          <w:rPr>
            <w:rStyle w:val="a3"/>
            <w:rFonts w:ascii="Times New Roman" w:hAnsi="Times New Roman" w:cs="Times New Roman"/>
            <w:sz w:val="28"/>
            <w:szCs w:val="28"/>
          </w:rPr>
          <w:t>/21276</w:t>
        </w:r>
      </w:hyperlink>
      <w:r w:rsidRPr="00E51386">
        <w:rPr>
          <w:rFonts w:ascii="Times New Roman" w:hAnsi="Times New Roman" w:cs="Times New Roman"/>
          <w:color w:val="000000"/>
          <w:sz w:val="28"/>
          <w:szCs w:val="28"/>
        </w:rPr>
        <w:t xml:space="preserve"> </w:t>
      </w:r>
    </w:p>
    <w:p w:rsidR="00E1260B" w:rsidRDefault="00E1260B" w:rsidP="00E1260B">
      <w:pPr>
        <w:pStyle w:val="2"/>
        <w:shd w:val="clear" w:color="auto" w:fill="FFFFFF"/>
        <w:spacing w:before="0" w:beforeAutospacing="0" w:after="0" w:afterAutospacing="0"/>
        <w:jc w:val="both"/>
        <w:rPr>
          <w:color w:val="000000"/>
          <w:sz w:val="28"/>
          <w:szCs w:val="28"/>
        </w:rPr>
      </w:pPr>
    </w:p>
    <w:p w:rsidR="00E05881" w:rsidRPr="00540A49" w:rsidRDefault="00E05881" w:rsidP="00E05881">
      <w:pPr>
        <w:spacing w:after="0" w:line="210" w:lineRule="atLeast"/>
        <w:jc w:val="both"/>
        <w:rPr>
          <w:rFonts w:ascii="Times New Roman" w:eastAsia="Times New Roman" w:hAnsi="Times New Roman" w:cs="Times New Roman"/>
          <w:b/>
          <w:sz w:val="28"/>
          <w:szCs w:val="28"/>
          <w:lang w:eastAsia="ru-RU"/>
        </w:rPr>
      </w:pPr>
      <w:r w:rsidRPr="00540A49">
        <w:rPr>
          <w:rFonts w:ascii="Times New Roman" w:eastAsia="Times New Roman" w:hAnsi="Times New Roman" w:cs="Times New Roman"/>
          <w:b/>
          <w:sz w:val="28"/>
          <w:szCs w:val="28"/>
          <w:lang w:eastAsia="ru-RU"/>
        </w:rPr>
        <w:t>21/03/2017</w:t>
      </w:r>
    </w:p>
    <w:p w:rsidR="00E05881" w:rsidRPr="00540A49" w:rsidRDefault="00E05881" w:rsidP="00E05881">
      <w:pPr>
        <w:spacing w:after="0" w:line="210" w:lineRule="atLeast"/>
        <w:jc w:val="both"/>
        <w:rPr>
          <w:rFonts w:ascii="Times New Roman" w:eastAsia="Times New Roman" w:hAnsi="Times New Roman" w:cs="Times New Roman"/>
          <w:b/>
          <w:sz w:val="28"/>
          <w:szCs w:val="28"/>
          <w:lang w:eastAsia="ru-RU"/>
        </w:rPr>
      </w:pPr>
      <w:r w:rsidRPr="00540A49">
        <w:rPr>
          <w:rFonts w:ascii="Times New Roman" w:eastAsia="Times New Roman" w:hAnsi="Times New Roman" w:cs="Times New Roman"/>
          <w:b/>
          <w:sz w:val="28"/>
          <w:szCs w:val="28"/>
          <w:u w:val="single"/>
          <w:lang w:eastAsia="ru-RU"/>
        </w:rPr>
        <w:t>Источник</w:t>
      </w:r>
      <w:r w:rsidRPr="00540A49">
        <w:rPr>
          <w:rFonts w:ascii="Times New Roman" w:eastAsia="Times New Roman" w:hAnsi="Times New Roman" w:cs="Times New Roman"/>
          <w:b/>
          <w:sz w:val="28"/>
          <w:szCs w:val="28"/>
          <w:lang w:eastAsia="ru-RU"/>
        </w:rPr>
        <w:t>: сайт ФНПР</w:t>
      </w:r>
    </w:p>
    <w:p w:rsidR="00E05881" w:rsidRPr="00540A49" w:rsidRDefault="00E05881" w:rsidP="00E05881">
      <w:pPr>
        <w:spacing w:after="0" w:line="210" w:lineRule="atLeast"/>
        <w:jc w:val="both"/>
        <w:rPr>
          <w:rFonts w:ascii="Times New Roman" w:eastAsia="Times New Roman" w:hAnsi="Times New Roman" w:cs="Times New Roman"/>
          <w:sz w:val="28"/>
          <w:szCs w:val="28"/>
          <w:lang w:eastAsia="ru-RU"/>
        </w:rPr>
      </w:pPr>
    </w:p>
    <w:p w:rsidR="00E05881" w:rsidRPr="007C5C34" w:rsidRDefault="00E05881" w:rsidP="00E05881">
      <w:pPr>
        <w:spacing w:after="0" w:line="210" w:lineRule="atLeast"/>
        <w:jc w:val="center"/>
        <w:rPr>
          <w:rFonts w:ascii="Times New Roman" w:eastAsia="Times New Roman" w:hAnsi="Times New Roman" w:cs="Times New Roman"/>
          <w:b/>
          <w:color w:val="252D33"/>
          <w:sz w:val="28"/>
          <w:szCs w:val="28"/>
          <w:lang w:eastAsia="ru-RU"/>
        </w:rPr>
      </w:pPr>
      <w:r w:rsidRPr="007C5C34">
        <w:rPr>
          <w:rFonts w:ascii="Times New Roman" w:eastAsia="Times New Roman" w:hAnsi="Times New Roman" w:cs="Times New Roman"/>
          <w:b/>
          <w:sz w:val="28"/>
          <w:szCs w:val="28"/>
          <w:lang w:eastAsia="ru-RU"/>
        </w:rPr>
        <w:t>Уроки истории и современность</w:t>
      </w:r>
    </w:p>
    <w:p w:rsidR="00E05881" w:rsidRPr="00E05881" w:rsidRDefault="00E05881" w:rsidP="00E0588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E05881">
        <w:rPr>
          <w:rFonts w:ascii="Times New Roman" w:eastAsia="Times New Roman" w:hAnsi="Times New Roman" w:cs="Times New Roman"/>
          <w:color w:val="000000" w:themeColor="text1"/>
          <w:sz w:val="28"/>
          <w:szCs w:val="28"/>
          <w:lang w:eastAsia="ru-RU"/>
        </w:rPr>
        <w:t xml:space="preserve">4 апреля 2017 года в 14:00 </w:t>
      </w:r>
      <w:proofErr w:type="spellStart"/>
      <w:r w:rsidRPr="00E05881">
        <w:rPr>
          <w:rFonts w:ascii="Times New Roman" w:eastAsia="Times New Roman" w:hAnsi="Times New Roman" w:cs="Times New Roman"/>
          <w:color w:val="000000" w:themeColor="text1"/>
          <w:sz w:val="28"/>
          <w:szCs w:val="28"/>
          <w:lang w:eastAsia="ru-RU"/>
        </w:rPr>
        <w:t>мск</w:t>
      </w:r>
      <w:proofErr w:type="spellEnd"/>
      <w:r w:rsidRPr="00E05881">
        <w:rPr>
          <w:rFonts w:ascii="Times New Roman" w:eastAsia="Times New Roman" w:hAnsi="Times New Roman" w:cs="Times New Roman"/>
          <w:color w:val="000000" w:themeColor="text1"/>
          <w:sz w:val="28"/>
          <w:szCs w:val="28"/>
          <w:lang w:eastAsia="ru-RU"/>
        </w:rPr>
        <w:t xml:space="preserve"> в Колонном зале Дома Союзов состоится заседание Генерального Совета ФНПР, на котором будет рассмотрен вопрос «Революция 1917 года и положение трудящихся России». С докладом выступит Председатель ФНПР Михаил Шмаков.</w:t>
      </w:r>
    </w:p>
    <w:p w:rsidR="00E05881" w:rsidRPr="00E05881" w:rsidRDefault="00E05881" w:rsidP="00E0588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E05881">
        <w:rPr>
          <w:rFonts w:ascii="Times New Roman" w:eastAsia="Times New Roman" w:hAnsi="Times New Roman" w:cs="Times New Roman"/>
          <w:color w:val="000000" w:themeColor="text1"/>
          <w:sz w:val="28"/>
          <w:szCs w:val="28"/>
          <w:lang w:eastAsia="ru-RU"/>
        </w:rPr>
        <w:lastRenderedPageBreak/>
        <w:t>На заседание приглашены руководители государства, представители законодательной и исполнительной власти, объединений работодателей, научной общественности.</w:t>
      </w:r>
    </w:p>
    <w:p w:rsidR="00E05881" w:rsidRPr="00E05881" w:rsidRDefault="00E05881" w:rsidP="00E0588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E05881">
        <w:rPr>
          <w:rFonts w:ascii="Times New Roman" w:eastAsia="Times New Roman" w:hAnsi="Times New Roman" w:cs="Times New Roman"/>
          <w:color w:val="000000" w:themeColor="text1"/>
          <w:sz w:val="28"/>
          <w:szCs w:val="28"/>
          <w:lang w:eastAsia="ru-RU"/>
        </w:rPr>
        <w:t>Аккредитация журналистов проводится с 10 по 19 марта 2017 года. В заявке должны быть указаны паспортные данные корреспондента и серийные номера технического оборудования.</w:t>
      </w:r>
    </w:p>
    <w:p w:rsidR="00E05881" w:rsidRPr="00E05881" w:rsidRDefault="00E05881" w:rsidP="00E0588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E05881">
        <w:rPr>
          <w:rFonts w:ascii="Times New Roman" w:eastAsia="Times New Roman" w:hAnsi="Times New Roman" w:cs="Times New Roman"/>
          <w:color w:val="000000" w:themeColor="text1"/>
          <w:sz w:val="28"/>
          <w:szCs w:val="28"/>
          <w:lang w:eastAsia="ru-RU"/>
        </w:rPr>
        <w:t xml:space="preserve">Прием заявок на аккредитацию производится Департаментом общественных связей ФНПР по телефону: 8(495) 938-84-18 или </w:t>
      </w:r>
      <w:proofErr w:type="spellStart"/>
      <w:r w:rsidRPr="00E05881">
        <w:rPr>
          <w:rFonts w:ascii="Times New Roman" w:eastAsia="Times New Roman" w:hAnsi="Times New Roman" w:cs="Times New Roman"/>
          <w:color w:val="000000" w:themeColor="text1"/>
          <w:sz w:val="28"/>
          <w:szCs w:val="28"/>
          <w:lang w:eastAsia="ru-RU"/>
        </w:rPr>
        <w:t>e-mail</w:t>
      </w:r>
      <w:proofErr w:type="spellEnd"/>
      <w:r w:rsidRPr="00E05881">
        <w:rPr>
          <w:rFonts w:ascii="Times New Roman" w:eastAsia="Times New Roman" w:hAnsi="Times New Roman" w:cs="Times New Roman"/>
          <w:color w:val="000000" w:themeColor="text1"/>
          <w:sz w:val="28"/>
          <w:szCs w:val="28"/>
          <w:lang w:eastAsia="ru-RU"/>
        </w:rPr>
        <w:t>: pressa-fnpr@yandex.ru</w:t>
      </w:r>
    </w:p>
    <w:p w:rsidR="00E05881" w:rsidRPr="00E05881" w:rsidRDefault="00E05881" w:rsidP="00E0588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E05881">
        <w:rPr>
          <w:rFonts w:ascii="Times New Roman" w:eastAsia="Times New Roman" w:hAnsi="Times New Roman" w:cs="Times New Roman"/>
          <w:color w:val="000000" w:themeColor="text1"/>
          <w:sz w:val="28"/>
          <w:szCs w:val="28"/>
          <w:lang w:eastAsia="ru-RU"/>
        </w:rPr>
        <w:t>Проход представителей СМИ в здание Дома Союзов будет осуществляться 4 апреля с 12.00 до 13.30 через 8-й подъезд (со стороны Георгиевского переулка) по спискам аккредитации с предъявлением паспорта и редакционного удостоверения.</w:t>
      </w:r>
    </w:p>
    <w:p w:rsidR="00E05881" w:rsidRPr="00E05881" w:rsidRDefault="00E05881" w:rsidP="00E0588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E05881">
        <w:rPr>
          <w:rFonts w:ascii="Times New Roman" w:eastAsia="Times New Roman" w:hAnsi="Times New Roman" w:cs="Times New Roman"/>
          <w:color w:val="000000" w:themeColor="text1"/>
          <w:sz w:val="28"/>
          <w:szCs w:val="28"/>
          <w:lang w:eastAsia="ru-RU"/>
        </w:rPr>
        <w:t>Адрес: Большая Дмитровка, дом № 1, Колонный зал Дома Союзов.</w:t>
      </w:r>
    </w:p>
    <w:p w:rsidR="00E05881" w:rsidRPr="00E05881" w:rsidRDefault="00E05881" w:rsidP="00E0588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E05881">
        <w:rPr>
          <w:rFonts w:ascii="Times New Roman" w:eastAsia="Times New Roman" w:hAnsi="Times New Roman" w:cs="Times New Roman"/>
          <w:color w:val="000000" w:themeColor="text1"/>
          <w:sz w:val="28"/>
          <w:szCs w:val="28"/>
          <w:lang w:eastAsia="ru-RU"/>
        </w:rPr>
        <w:t>Департамент общественных связей ФНПР</w:t>
      </w:r>
    </w:p>
    <w:p w:rsidR="00E05881" w:rsidRPr="00E05881" w:rsidRDefault="00E05881" w:rsidP="00E0588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E05881">
        <w:rPr>
          <w:rFonts w:ascii="Times New Roman" w:eastAsia="Times New Roman" w:hAnsi="Times New Roman" w:cs="Times New Roman"/>
          <w:b/>
          <w:color w:val="000000" w:themeColor="text1"/>
          <w:sz w:val="28"/>
          <w:szCs w:val="28"/>
          <w:lang w:eastAsia="ru-RU"/>
        </w:rPr>
        <w:t>Ссылка:</w:t>
      </w:r>
      <w:r w:rsidRPr="00E05881">
        <w:rPr>
          <w:rFonts w:ascii="Times New Roman" w:eastAsia="Times New Roman" w:hAnsi="Times New Roman" w:cs="Times New Roman"/>
          <w:color w:val="000000" w:themeColor="text1"/>
          <w:sz w:val="28"/>
          <w:szCs w:val="28"/>
          <w:lang w:eastAsia="ru-RU"/>
        </w:rPr>
        <w:t xml:space="preserve"> </w:t>
      </w:r>
      <w:hyperlink r:id="rId14" w:history="1">
        <w:r w:rsidRPr="00E05881">
          <w:rPr>
            <w:rStyle w:val="a3"/>
            <w:rFonts w:ascii="Times New Roman" w:eastAsia="Times New Roman" w:hAnsi="Times New Roman" w:cs="Times New Roman"/>
            <w:color w:val="0070C0"/>
            <w:sz w:val="28"/>
            <w:szCs w:val="28"/>
            <w:lang w:eastAsia="ru-RU"/>
          </w:rPr>
          <w:t>http://www.fnpr.ru/n/241/13596.html</w:t>
        </w:r>
      </w:hyperlink>
      <w:r w:rsidRPr="00E05881">
        <w:rPr>
          <w:rFonts w:ascii="Times New Roman" w:eastAsia="Times New Roman" w:hAnsi="Times New Roman" w:cs="Times New Roman"/>
          <w:color w:val="000000" w:themeColor="text1"/>
          <w:sz w:val="28"/>
          <w:szCs w:val="28"/>
          <w:lang w:eastAsia="ru-RU"/>
        </w:rPr>
        <w:t xml:space="preserve"> </w:t>
      </w:r>
    </w:p>
    <w:p w:rsidR="00E05881" w:rsidRPr="00540A49" w:rsidRDefault="00E05881" w:rsidP="00E05881">
      <w:pPr>
        <w:spacing w:after="0" w:line="240" w:lineRule="auto"/>
        <w:jc w:val="both"/>
        <w:rPr>
          <w:rFonts w:ascii="Times New Roman" w:eastAsia="Times New Roman" w:hAnsi="Times New Roman" w:cs="Times New Roman"/>
          <w:color w:val="252D33"/>
          <w:sz w:val="28"/>
          <w:szCs w:val="28"/>
          <w:lang w:eastAsia="ru-RU"/>
        </w:rPr>
      </w:pPr>
    </w:p>
    <w:tbl>
      <w:tblPr>
        <w:tblW w:w="0" w:type="auto"/>
        <w:tblCellSpacing w:w="0" w:type="dxa"/>
        <w:tblCellMar>
          <w:left w:w="0" w:type="dxa"/>
          <w:right w:w="0" w:type="dxa"/>
        </w:tblCellMar>
        <w:tblLook w:val="04A0"/>
      </w:tblPr>
      <w:tblGrid>
        <w:gridCol w:w="10063"/>
      </w:tblGrid>
      <w:tr w:rsidR="00E05881" w:rsidRPr="00540A49" w:rsidTr="00BC4DFE">
        <w:trPr>
          <w:tblCellSpacing w:w="0" w:type="dxa"/>
        </w:trPr>
        <w:tc>
          <w:tcPr>
            <w:tcW w:w="0" w:type="auto"/>
            <w:vAlign w:val="center"/>
            <w:hideMark/>
          </w:tcPr>
          <w:p w:rsidR="00E05881" w:rsidRPr="00540A49" w:rsidRDefault="00E05881" w:rsidP="00E05881">
            <w:pPr>
              <w:spacing w:after="150" w:line="345" w:lineRule="atLeast"/>
              <w:jc w:val="both"/>
              <w:textAlignment w:val="baseline"/>
              <w:outlineLvl w:val="0"/>
              <w:rPr>
                <w:rFonts w:ascii="Times New Roman" w:eastAsia="Times New Roman" w:hAnsi="Times New Roman" w:cs="Times New Roman"/>
                <w:b/>
                <w:spacing w:val="-15"/>
                <w:kern w:val="36"/>
                <w:sz w:val="28"/>
                <w:szCs w:val="28"/>
                <w:lang w:eastAsia="ru-RU"/>
              </w:rPr>
            </w:pPr>
            <w:r w:rsidRPr="00540A49">
              <w:rPr>
                <w:rFonts w:ascii="Times New Roman" w:eastAsia="Times New Roman" w:hAnsi="Times New Roman" w:cs="Times New Roman"/>
                <w:b/>
                <w:spacing w:val="-15"/>
                <w:kern w:val="36"/>
                <w:sz w:val="28"/>
                <w:szCs w:val="28"/>
                <w:lang w:eastAsia="ru-RU"/>
              </w:rPr>
              <w:t>20/03/2017</w:t>
            </w:r>
          </w:p>
          <w:p w:rsidR="00E05881" w:rsidRPr="00540A49" w:rsidRDefault="00E05881" w:rsidP="00E05881">
            <w:pPr>
              <w:spacing w:after="150" w:line="345" w:lineRule="atLeast"/>
              <w:jc w:val="both"/>
              <w:textAlignment w:val="baseline"/>
              <w:outlineLvl w:val="0"/>
              <w:rPr>
                <w:rFonts w:ascii="Times New Roman" w:eastAsia="Times New Roman" w:hAnsi="Times New Roman" w:cs="Times New Roman"/>
                <w:b/>
                <w:spacing w:val="-15"/>
                <w:kern w:val="36"/>
                <w:sz w:val="28"/>
                <w:szCs w:val="28"/>
                <w:lang w:eastAsia="ru-RU"/>
              </w:rPr>
            </w:pPr>
            <w:r w:rsidRPr="00540A49">
              <w:rPr>
                <w:rFonts w:ascii="Times New Roman" w:eastAsia="Times New Roman" w:hAnsi="Times New Roman" w:cs="Times New Roman"/>
                <w:b/>
                <w:spacing w:val="-15"/>
                <w:kern w:val="36"/>
                <w:sz w:val="28"/>
                <w:szCs w:val="28"/>
                <w:u w:val="single"/>
                <w:lang w:eastAsia="ru-RU"/>
              </w:rPr>
              <w:t>Источник</w:t>
            </w:r>
            <w:r w:rsidRPr="00540A49">
              <w:rPr>
                <w:rFonts w:ascii="Times New Roman" w:eastAsia="Times New Roman" w:hAnsi="Times New Roman" w:cs="Times New Roman"/>
                <w:b/>
                <w:spacing w:val="-15"/>
                <w:kern w:val="36"/>
                <w:sz w:val="28"/>
                <w:szCs w:val="28"/>
                <w:lang w:eastAsia="ru-RU"/>
              </w:rPr>
              <w:t>: газета "Солидарность"</w:t>
            </w:r>
          </w:p>
          <w:p w:rsidR="00E05881" w:rsidRPr="009B48FE" w:rsidRDefault="00E05881" w:rsidP="00E05881">
            <w:pPr>
              <w:spacing w:after="150" w:line="345" w:lineRule="atLeast"/>
              <w:jc w:val="center"/>
              <w:textAlignment w:val="baseline"/>
              <w:outlineLvl w:val="0"/>
              <w:rPr>
                <w:rFonts w:ascii="Times New Roman" w:eastAsia="Times New Roman" w:hAnsi="Times New Roman" w:cs="Times New Roman"/>
                <w:b/>
                <w:spacing w:val="-15"/>
                <w:kern w:val="36"/>
                <w:sz w:val="28"/>
                <w:szCs w:val="28"/>
                <w:lang w:eastAsia="ru-RU"/>
              </w:rPr>
            </w:pPr>
            <w:r w:rsidRPr="009B48FE">
              <w:rPr>
                <w:rFonts w:ascii="Times New Roman" w:eastAsia="Times New Roman" w:hAnsi="Times New Roman" w:cs="Times New Roman"/>
                <w:b/>
                <w:spacing w:val="-15"/>
                <w:kern w:val="36"/>
                <w:sz w:val="28"/>
                <w:szCs w:val="28"/>
                <w:lang w:eastAsia="ru-RU"/>
              </w:rPr>
              <w:t>Псковские профсоюзы провели пикет в рамках серии протестов</w:t>
            </w:r>
          </w:p>
          <w:p w:rsidR="00E05881" w:rsidRPr="009B48FE" w:rsidRDefault="00E05881" w:rsidP="00E05881">
            <w:pPr>
              <w:spacing w:after="0" w:line="240" w:lineRule="auto"/>
              <w:ind w:firstLine="601"/>
              <w:jc w:val="both"/>
              <w:textAlignment w:val="baseline"/>
              <w:rPr>
                <w:rFonts w:ascii="Times New Roman" w:eastAsia="Times New Roman" w:hAnsi="Times New Roman" w:cs="Times New Roman"/>
                <w:sz w:val="28"/>
                <w:szCs w:val="28"/>
                <w:lang w:eastAsia="ru-RU"/>
              </w:rPr>
            </w:pPr>
            <w:r w:rsidRPr="009B48FE">
              <w:rPr>
                <w:rFonts w:ascii="Times New Roman" w:eastAsia="Times New Roman" w:hAnsi="Times New Roman" w:cs="Times New Roman"/>
                <w:sz w:val="28"/>
                <w:szCs w:val="28"/>
                <w:lang w:eastAsia="ru-RU"/>
              </w:rPr>
              <w:t>17 марта 37 профсоюзных активистов в Порхове провели пикет с требованием индексировать должностные оклады бюджетников Псковской области. Люди стояли на площади с плакатами: «Губернатор, выполни свое обещание!», «Увеличение зарплаты бюджетников должно быть реальным, а не на бумаге», «Есть инфляция - должна быть индексация», сообщает сайт</w:t>
            </w:r>
            <w:r>
              <w:rPr>
                <w:rFonts w:ascii="Times New Roman" w:eastAsia="Times New Roman" w:hAnsi="Times New Roman" w:cs="Times New Roman"/>
                <w:sz w:val="28"/>
                <w:szCs w:val="28"/>
                <w:lang w:eastAsia="ru-RU"/>
              </w:rPr>
              <w:t xml:space="preserve"> </w:t>
            </w:r>
            <w:hyperlink r:id="rId15" w:history="1">
              <w:proofErr w:type="gramStart"/>
              <w:r w:rsidRPr="00540A49">
                <w:rPr>
                  <w:rFonts w:ascii="Times New Roman" w:eastAsia="Times New Roman" w:hAnsi="Times New Roman" w:cs="Times New Roman"/>
                  <w:sz w:val="28"/>
                  <w:szCs w:val="28"/>
                  <w:u w:val="single"/>
                  <w:lang w:eastAsia="ru-RU"/>
                </w:rPr>
                <w:t>Псковского</w:t>
              </w:r>
              <w:proofErr w:type="gramEnd"/>
              <w:r w:rsidRPr="00540A49">
                <w:rPr>
                  <w:rFonts w:ascii="Times New Roman" w:eastAsia="Times New Roman" w:hAnsi="Times New Roman" w:cs="Times New Roman"/>
                  <w:sz w:val="28"/>
                  <w:szCs w:val="28"/>
                  <w:u w:val="single"/>
                  <w:lang w:eastAsia="ru-RU"/>
                </w:rPr>
                <w:t xml:space="preserve"> </w:t>
              </w:r>
              <w:proofErr w:type="spellStart"/>
              <w:r w:rsidRPr="00540A49">
                <w:rPr>
                  <w:rFonts w:ascii="Times New Roman" w:eastAsia="Times New Roman" w:hAnsi="Times New Roman" w:cs="Times New Roman"/>
                  <w:sz w:val="28"/>
                  <w:szCs w:val="28"/>
                  <w:u w:val="single"/>
                  <w:lang w:eastAsia="ru-RU"/>
                </w:rPr>
                <w:t>облсовпрофа</w:t>
              </w:r>
              <w:proofErr w:type="spellEnd"/>
            </w:hyperlink>
            <w:r w:rsidRPr="009B48FE">
              <w:rPr>
                <w:rFonts w:ascii="Times New Roman" w:eastAsia="Times New Roman" w:hAnsi="Times New Roman" w:cs="Times New Roman"/>
                <w:sz w:val="28"/>
                <w:szCs w:val="28"/>
                <w:lang w:eastAsia="ru-RU"/>
              </w:rPr>
              <w:t>.</w:t>
            </w:r>
          </w:p>
          <w:p w:rsidR="00E05881" w:rsidRPr="009B48FE" w:rsidRDefault="00E05881" w:rsidP="00E05881">
            <w:pPr>
              <w:spacing w:after="0" w:line="240" w:lineRule="auto"/>
              <w:ind w:firstLine="601"/>
              <w:jc w:val="both"/>
              <w:textAlignment w:val="baseline"/>
              <w:rPr>
                <w:rFonts w:ascii="Times New Roman" w:eastAsia="Times New Roman" w:hAnsi="Times New Roman" w:cs="Times New Roman"/>
                <w:sz w:val="28"/>
                <w:szCs w:val="28"/>
                <w:lang w:eastAsia="ru-RU"/>
              </w:rPr>
            </w:pPr>
            <w:r w:rsidRPr="009B48FE">
              <w:rPr>
                <w:rFonts w:ascii="Times New Roman" w:eastAsia="Times New Roman" w:hAnsi="Times New Roman" w:cs="Times New Roman"/>
                <w:sz w:val="28"/>
                <w:szCs w:val="28"/>
                <w:lang w:eastAsia="ru-RU"/>
              </w:rPr>
              <w:t xml:space="preserve">По данным </w:t>
            </w:r>
            <w:proofErr w:type="spellStart"/>
            <w:r w:rsidRPr="009B48FE">
              <w:rPr>
                <w:rFonts w:ascii="Times New Roman" w:eastAsia="Times New Roman" w:hAnsi="Times New Roman" w:cs="Times New Roman"/>
                <w:sz w:val="28"/>
                <w:szCs w:val="28"/>
                <w:lang w:eastAsia="ru-RU"/>
              </w:rPr>
              <w:t>Псковстата</w:t>
            </w:r>
            <w:proofErr w:type="spellEnd"/>
            <w:r w:rsidRPr="009B48FE">
              <w:rPr>
                <w:rFonts w:ascii="Times New Roman" w:eastAsia="Times New Roman" w:hAnsi="Times New Roman" w:cs="Times New Roman"/>
                <w:sz w:val="28"/>
                <w:szCs w:val="28"/>
                <w:lang w:eastAsia="ru-RU"/>
              </w:rPr>
              <w:t xml:space="preserve">, в 2016 году в </w:t>
            </w:r>
            <w:proofErr w:type="spellStart"/>
            <w:r w:rsidRPr="009B48FE">
              <w:rPr>
                <w:rFonts w:ascii="Times New Roman" w:eastAsia="Times New Roman" w:hAnsi="Times New Roman" w:cs="Times New Roman"/>
                <w:sz w:val="28"/>
                <w:szCs w:val="28"/>
                <w:lang w:eastAsia="ru-RU"/>
              </w:rPr>
              <w:t>Порховском</w:t>
            </w:r>
            <w:proofErr w:type="spellEnd"/>
            <w:r w:rsidRPr="009B48FE">
              <w:rPr>
                <w:rFonts w:ascii="Times New Roman" w:eastAsia="Times New Roman" w:hAnsi="Times New Roman" w:cs="Times New Roman"/>
                <w:sz w:val="28"/>
                <w:szCs w:val="28"/>
                <w:lang w:eastAsia="ru-RU"/>
              </w:rPr>
              <w:t xml:space="preserve"> районе средняя зарплата у младшего медперсонала снизилась на 1539 рублей по сравнению с 2015 годом, у среднего медперсонала - на 2 980 рублей, у педагогических работников учреждений дополнительного образования - </w:t>
            </w:r>
            <w:proofErr w:type="gramStart"/>
            <w:r w:rsidRPr="009B48FE">
              <w:rPr>
                <w:rFonts w:ascii="Times New Roman" w:eastAsia="Times New Roman" w:hAnsi="Times New Roman" w:cs="Times New Roman"/>
                <w:sz w:val="28"/>
                <w:szCs w:val="28"/>
                <w:lang w:eastAsia="ru-RU"/>
              </w:rPr>
              <w:t>на</w:t>
            </w:r>
            <w:proofErr w:type="gramEnd"/>
            <w:r w:rsidRPr="009B48FE">
              <w:rPr>
                <w:rFonts w:ascii="Times New Roman" w:eastAsia="Times New Roman" w:hAnsi="Times New Roman" w:cs="Times New Roman"/>
                <w:sz w:val="28"/>
                <w:szCs w:val="28"/>
                <w:lang w:eastAsia="ru-RU"/>
              </w:rPr>
              <w:t xml:space="preserve"> 598 рублей.</w:t>
            </w:r>
          </w:p>
          <w:p w:rsidR="00E05881" w:rsidRPr="009B48FE" w:rsidRDefault="00E05881" w:rsidP="00E05881">
            <w:pPr>
              <w:spacing w:after="0" w:line="240" w:lineRule="auto"/>
              <w:ind w:firstLine="601"/>
              <w:jc w:val="both"/>
              <w:textAlignment w:val="baseline"/>
              <w:rPr>
                <w:rFonts w:ascii="Times New Roman" w:eastAsia="Times New Roman" w:hAnsi="Times New Roman" w:cs="Times New Roman"/>
                <w:sz w:val="28"/>
                <w:szCs w:val="28"/>
                <w:lang w:eastAsia="ru-RU"/>
              </w:rPr>
            </w:pPr>
            <w:hyperlink r:id="rId16" w:history="1">
              <w:r w:rsidRPr="00540A49">
                <w:rPr>
                  <w:rFonts w:ascii="Times New Roman" w:eastAsia="Times New Roman" w:hAnsi="Times New Roman" w:cs="Times New Roman"/>
                  <w:sz w:val="28"/>
                  <w:szCs w:val="28"/>
                  <w:u w:val="single"/>
                  <w:lang w:eastAsia="ru-RU"/>
                </w:rPr>
                <w:t>Напомним</w:t>
              </w:r>
            </w:hyperlink>
            <w:r w:rsidRPr="009B48FE">
              <w:rPr>
                <w:rFonts w:ascii="Times New Roman" w:eastAsia="Times New Roman" w:hAnsi="Times New Roman" w:cs="Times New Roman"/>
                <w:sz w:val="28"/>
                <w:szCs w:val="28"/>
                <w:lang w:eastAsia="ru-RU"/>
              </w:rPr>
              <w:t xml:space="preserve">, что с 15 марта псковские профсоюзы начали вторую волну акций протеста за рост зарплат бюджетников. В этот день в Пскове и Великих Луках прошел митинг, а также серия одиночных пикетов. На следующий день пикет состоялся в городе Острове. Вторая волна протестов, по словам заместителя председателя Псковского </w:t>
            </w:r>
            <w:proofErr w:type="spellStart"/>
            <w:r w:rsidRPr="009B48FE">
              <w:rPr>
                <w:rFonts w:ascii="Times New Roman" w:eastAsia="Times New Roman" w:hAnsi="Times New Roman" w:cs="Times New Roman"/>
                <w:sz w:val="28"/>
                <w:szCs w:val="28"/>
                <w:lang w:eastAsia="ru-RU"/>
              </w:rPr>
              <w:t>облсовпрофа</w:t>
            </w:r>
            <w:proofErr w:type="spellEnd"/>
            <w:r w:rsidRPr="009B48FE">
              <w:rPr>
                <w:rFonts w:ascii="Times New Roman" w:eastAsia="Times New Roman" w:hAnsi="Times New Roman" w:cs="Times New Roman"/>
                <w:sz w:val="28"/>
                <w:szCs w:val="28"/>
                <w:lang w:eastAsia="ru-RU"/>
              </w:rPr>
              <w:t xml:space="preserve"> Андрея </w:t>
            </w:r>
            <w:proofErr w:type="spellStart"/>
            <w:r w:rsidRPr="009B48FE">
              <w:rPr>
                <w:rFonts w:ascii="Times New Roman" w:eastAsia="Times New Roman" w:hAnsi="Times New Roman" w:cs="Times New Roman"/>
                <w:sz w:val="28"/>
                <w:szCs w:val="28"/>
                <w:lang w:eastAsia="ru-RU"/>
              </w:rPr>
              <w:t>Хришкевича</w:t>
            </w:r>
            <w:proofErr w:type="spellEnd"/>
            <w:r w:rsidRPr="009B48FE">
              <w:rPr>
                <w:rFonts w:ascii="Times New Roman" w:eastAsia="Times New Roman" w:hAnsi="Times New Roman" w:cs="Times New Roman"/>
                <w:sz w:val="28"/>
                <w:szCs w:val="28"/>
                <w:lang w:eastAsia="ru-RU"/>
              </w:rPr>
              <w:t>, будет бессрочной, до тех пор, пока администрация области не проиндексирует окладов работников бюджетной сферы области на уровень инфляции за два последних года, когда индексация не проводилась.</w:t>
            </w:r>
          </w:p>
          <w:p w:rsidR="00E05881" w:rsidRPr="00540A49" w:rsidRDefault="00E05881" w:rsidP="00E05881">
            <w:pPr>
              <w:spacing w:line="240" w:lineRule="auto"/>
              <w:jc w:val="both"/>
              <w:rPr>
                <w:rFonts w:ascii="Times New Roman" w:eastAsia="Times New Roman" w:hAnsi="Times New Roman" w:cs="Times New Roman"/>
                <w:sz w:val="28"/>
                <w:szCs w:val="28"/>
                <w:lang w:eastAsia="ru-RU"/>
              </w:rPr>
            </w:pPr>
            <w:r w:rsidRPr="00540A49">
              <w:rPr>
                <w:rFonts w:ascii="Times New Roman" w:hAnsi="Times New Roman" w:cs="Times New Roman"/>
                <w:b/>
                <w:sz w:val="28"/>
                <w:szCs w:val="28"/>
              </w:rPr>
              <w:t>Ссылка:</w:t>
            </w:r>
            <w:hyperlink r:id="rId17" w:history="1">
              <w:r w:rsidRPr="00540A49">
                <w:rPr>
                  <w:rStyle w:val="a3"/>
                  <w:rFonts w:ascii="Times New Roman" w:eastAsia="Times New Roman" w:hAnsi="Times New Roman" w:cs="Times New Roman"/>
                  <w:sz w:val="28"/>
                  <w:szCs w:val="28"/>
                  <w:lang w:eastAsia="ru-RU"/>
                </w:rPr>
                <w:t>http://www.solidarnost.org/news/Pskovskie_profsoyuzy_proveli_piket_v_ramkah_serii_protestov.html</w:t>
              </w:r>
            </w:hyperlink>
            <w:r w:rsidRPr="00540A49">
              <w:rPr>
                <w:rFonts w:ascii="Times New Roman" w:eastAsia="Times New Roman" w:hAnsi="Times New Roman" w:cs="Times New Roman"/>
                <w:sz w:val="28"/>
                <w:szCs w:val="28"/>
                <w:lang w:eastAsia="ru-RU"/>
              </w:rPr>
              <w:t xml:space="preserve"> </w:t>
            </w:r>
          </w:p>
          <w:p w:rsidR="00E05881" w:rsidRDefault="00E05881" w:rsidP="00E05881">
            <w:pPr>
              <w:pStyle w:val="2"/>
              <w:spacing w:before="0" w:beforeAutospacing="0" w:after="0" w:afterAutospacing="0"/>
              <w:jc w:val="both"/>
              <w:rPr>
                <w:bCs w:val="0"/>
                <w:color w:val="000000"/>
                <w:sz w:val="28"/>
                <w:szCs w:val="28"/>
              </w:rPr>
            </w:pPr>
          </w:p>
          <w:p w:rsidR="00E05881" w:rsidRDefault="00E05881" w:rsidP="00E05881">
            <w:pPr>
              <w:pStyle w:val="2"/>
              <w:spacing w:before="0" w:beforeAutospacing="0" w:after="0" w:afterAutospacing="0"/>
              <w:jc w:val="both"/>
              <w:rPr>
                <w:bCs w:val="0"/>
                <w:color w:val="000000"/>
                <w:sz w:val="28"/>
                <w:szCs w:val="28"/>
              </w:rPr>
            </w:pPr>
            <w:r w:rsidRPr="00540A49">
              <w:rPr>
                <w:bCs w:val="0"/>
                <w:color w:val="000000"/>
                <w:sz w:val="28"/>
                <w:szCs w:val="28"/>
              </w:rPr>
              <w:t>2</w:t>
            </w:r>
            <w:r w:rsidRPr="00E05881">
              <w:rPr>
                <w:bCs w:val="0"/>
                <w:color w:val="000000"/>
                <w:sz w:val="28"/>
                <w:szCs w:val="28"/>
              </w:rPr>
              <w:t>0</w:t>
            </w:r>
            <w:r w:rsidRPr="00540A49">
              <w:rPr>
                <w:bCs w:val="0"/>
                <w:color w:val="000000"/>
                <w:sz w:val="28"/>
                <w:szCs w:val="28"/>
              </w:rPr>
              <w:t>/03/2017</w:t>
            </w:r>
          </w:p>
          <w:p w:rsidR="00E05881" w:rsidRPr="00540A49" w:rsidRDefault="00E05881" w:rsidP="00E05881">
            <w:pPr>
              <w:pStyle w:val="2"/>
              <w:spacing w:before="0" w:beforeAutospacing="0" w:after="0" w:afterAutospacing="0"/>
              <w:jc w:val="both"/>
              <w:rPr>
                <w:bCs w:val="0"/>
                <w:color w:val="000000"/>
                <w:sz w:val="28"/>
                <w:szCs w:val="28"/>
              </w:rPr>
            </w:pPr>
            <w:r w:rsidRPr="00E05881">
              <w:rPr>
                <w:bCs w:val="0"/>
                <w:color w:val="000000"/>
                <w:sz w:val="28"/>
                <w:szCs w:val="28"/>
                <w:u w:val="single"/>
              </w:rPr>
              <w:t>Источник:</w:t>
            </w:r>
            <w:r>
              <w:rPr>
                <w:bCs w:val="0"/>
                <w:color w:val="000000"/>
                <w:sz w:val="28"/>
                <w:szCs w:val="28"/>
              </w:rPr>
              <w:t xml:space="preserve"> "Учительская газета"</w:t>
            </w:r>
          </w:p>
          <w:p w:rsidR="00E05881" w:rsidRPr="00540A49" w:rsidRDefault="00E05881" w:rsidP="00E05881">
            <w:pPr>
              <w:pStyle w:val="2"/>
              <w:spacing w:before="0" w:beforeAutospacing="0" w:after="0" w:afterAutospacing="0"/>
              <w:jc w:val="center"/>
              <w:rPr>
                <w:bCs w:val="0"/>
                <w:color w:val="000000"/>
                <w:sz w:val="28"/>
                <w:szCs w:val="28"/>
              </w:rPr>
            </w:pPr>
            <w:r w:rsidRPr="00540A49">
              <w:rPr>
                <w:bCs w:val="0"/>
                <w:color w:val="000000"/>
                <w:sz w:val="28"/>
                <w:szCs w:val="28"/>
              </w:rPr>
              <w:t>Российские власти намерены создать порядка 170 тысяч новых ме</w:t>
            </w:r>
            <w:proofErr w:type="gramStart"/>
            <w:r w:rsidRPr="00540A49">
              <w:rPr>
                <w:bCs w:val="0"/>
                <w:color w:val="000000"/>
                <w:sz w:val="28"/>
                <w:szCs w:val="28"/>
              </w:rPr>
              <w:t>ст в шк</w:t>
            </w:r>
            <w:proofErr w:type="gramEnd"/>
            <w:r w:rsidRPr="00540A49">
              <w:rPr>
                <w:bCs w:val="0"/>
                <w:color w:val="000000"/>
                <w:sz w:val="28"/>
                <w:szCs w:val="28"/>
              </w:rPr>
              <w:t>олах в 2017 году</w:t>
            </w:r>
          </w:p>
        </w:tc>
      </w:tr>
      <w:tr w:rsidR="00E05881" w:rsidRPr="00E05881" w:rsidTr="00BC4DFE">
        <w:trPr>
          <w:tblCellSpacing w:w="0" w:type="dxa"/>
        </w:trPr>
        <w:tc>
          <w:tcPr>
            <w:tcW w:w="0" w:type="auto"/>
            <w:tcMar>
              <w:top w:w="150" w:type="dxa"/>
              <w:left w:w="0" w:type="dxa"/>
              <w:bottom w:w="0" w:type="dxa"/>
              <w:right w:w="0" w:type="dxa"/>
            </w:tcMar>
            <w:hideMark/>
          </w:tcPr>
          <w:p w:rsidR="00E05881" w:rsidRPr="00E05881" w:rsidRDefault="00E05881" w:rsidP="00E05881">
            <w:pPr>
              <w:spacing w:after="0" w:line="240" w:lineRule="auto"/>
              <w:ind w:firstLine="567"/>
              <w:jc w:val="both"/>
              <w:rPr>
                <w:rFonts w:ascii="Times New Roman" w:hAnsi="Times New Roman" w:cs="Times New Roman"/>
                <w:b/>
                <w:i/>
                <w:iCs/>
                <w:color w:val="000000" w:themeColor="text1"/>
                <w:sz w:val="28"/>
                <w:szCs w:val="28"/>
              </w:rPr>
            </w:pPr>
            <w:r w:rsidRPr="00E05881">
              <w:rPr>
                <w:rFonts w:ascii="Times New Roman" w:hAnsi="Times New Roman" w:cs="Times New Roman"/>
                <w:b/>
                <w:i/>
                <w:iCs/>
                <w:color w:val="000000" w:themeColor="text1"/>
                <w:sz w:val="28"/>
                <w:szCs w:val="28"/>
              </w:rPr>
              <w:t xml:space="preserve">Ольга </w:t>
            </w:r>
            <w:proofErr w:type="spellStart"/>
            <w:r w:rsidRPr="00E05881">
              <w:rPr>
                <w:rFonts w:ascii="Times New Roman" w:hAnsi="Times New Roman" w:cs="Times New Roman"/>
                <w:b/>
                <w:i/>
                <w:iCs/>
                <w:color w:val="000000" w:themeColor="text1"/>
                <w:sz w:val="28"/>
                <w:szCs w:val="28"/>
              </w:rPr>
              <w:t>Голодец</w:t>
            </w:r>
            <w:proofErr w:type="spellEnd"/>
            <w:r w:rsidRPr="00E05881">
              <w:rPr>
                <w:rFonts w:ascii="Times New Roman" w:hAnsi="Times New Roman" w:cs="Times New Roman"/>
                <w:b/>
                <w:i/>
                <w:iCs/>
                <w:color w:val="000000" w:themeColor="text1"/>
                <w:sz w:val="28"/>
                <w:szCs w:val="28"/>
              </w:rPr>
              <w:t xml:space="preserve"> рассказала о ходе программы по созданию новых ме</w:t>
            </w:r>
            <w:proofErr w:type="gramStart"/>
            <w:r w:rsidRPr="00E05881">
              <w:rPr>
                <w:rFonts w:ascii="Times New Roman" w:hAnsi="Times New Roman" w:cs="Times New Roman"/>
                <w:b/>
                <w:i/>
                <w:iCs/>
                <w:color w:val="000000" w:themeColor="text1"/>
                <w:sz w:val="28"/>
                <w:szCs w:val="28"/>
              </w:rPr>
              <w:t xml:space="preserve">ст в </w:t>
            </w:r>
            <w:r w:rsidRPr="00E05881">
              <w:rPr>
                <w:rFonts w:ascii="Times New Roman" w:hAnsi="Times New Roman" w:cs="Times New Roman"/>
                <w:b/>
                <w:i/>
                <w:iCs/>
                <w:color w:val="000000" w:themeColor="text1"/>
                <w:sz w:val="28"/>
                <w:szCs w:val="28"/>
              </w:rPr>
              <w:lastRenderedPageBreak/>
              <w:t>шк</w:t>
            </w:r>
            <w:proofErr w:type="gramEnd"/>
            <w:r w:rsidRPr="00E05881">
              <w:rPr>
                <w:rFonts w:ascii="Times New Roman" w:hAnsi="Times New Roman" w:cs="Times New Roman"/>
                <w:b/>
                <w:i/>
                <w:iCs/>
                <w:color w:val="000000" w:themeColor="text1"/>
                <w:sz w:val="28"/>
                <w:szCs w:val="28"/>
              </w:rPr>
              <w:t>олах</w:t>
            </w:r>
          </w:p>
          <w:p w:rsidR="00E05881" w:rsidRPr="00E05881" w:rsidRDefault="00E05881" w:rsidP="00E05881">
            <w:pPr>
              <w:spacing w:after="0" w:line="240" w:lineRule="auto"/>
              <w:ind w:firstLine="567"/>
              <w:jc w:val="both"/>
              <w:rPr>
                <w:rFonts w:ascii="Times New Roman" w:hAnsi="Times New Roman" w:cs="Times New Roman"/>
                <w:i/>
                <w:iCs/>
                <w:color w:val="000000" w:themeColor="text1"/>
                <w:sz w:val="28"/>
                <w:szCs w:val="28"/>
              </w:rPr>
            </w:pPr>
            <w:r w:rsidRPr="00E05881">
              <w:rPr>
                <w:rFonts w:ascii="Times New Roman" w:hAnsi="Times New Roman" w:cs="Times New Roman"/>
                <w:i/>
                <w:iCs/>
                <w:color w:val="000000" w:themeColor="text1"/>
                <w:sz w:val="28"/>
                <w:szCs w:val="28"/>
              </w:rPr>
              <w:t>Сегодня на совещании в Правительстве РФ обсуждалась реализация программы создания в регионах новых ме</w:t>
            </w:r>
            <w:proofErr w:type="gramStart"/>
            <w:r w:rsidRPr="00E05881">
              <w:rPr>
                <w:rFonts w:ascii="Times New Roman" w:hAnsi="Times New Roman" w:cs="Times New Roman"/>
                <w:i/>
                <w:iCs/>
                <w:color w:val="000000" w:themeColor="text1"/>
                <w:sz w:val="28"/>
                <w:szCs w:val="28"/>
              </w:rPr>
              <w:t>ст в шк</w:t>
            </w:r>
            <w:proofErr w:type="gramEnd"/>
            <w:r w:rsidRPr="00E05881">
              <w:rPr>
                <w:rFonts w:ascii="Times New Roman" w:hAnsi="Times New Roman" w:cs="Times New Roman"/>
                <w:i/>
                <w:iCs/>
                <w:color w:val="000000" w:themeColor="text1"/>
                <w:sz w:val="28"/>
                <w:szCs w:val="28"/>
              </w:rPr>
              <w:t xml:space="preserve">олах. Как рассказала вице-премьер Ольга </w:t>
            </w:r>
            <w:proofErr w:type="spellStart"/>
            <w:r w:rsidRPr="00E05881">
              <w:rPr>
                <w:rFonts w:ascii="Times New Roman" w:hAnsi="Times New Roman" w:cs="Times New Roman"/>
                <w:i/>
                <w:iCs/>
                <w:color w:val="000000" w:themeColor="text1"/>
                <w:sz w:val="28"/>
                <w:szCs w:val="28"/>
              </w:rPr>
              <w:t>Голодец</w:t>
            </w:r>
            <w:proofErr w:type="spellEnd"/>
            <w:r w:rsidRPr="00E05881">
              <w:rPr>
                <w:rFonts w:ascii="Times New Roman" w:hAnsi="Times New Roman" w:cs="Times New Roman"/>
                <w:i/>
                <w:iCs/>
                <w:color w:val="000000" w:themeColor="text1"/>
                <w:sz w:val="28"/>
                <w:szCs w:val="28"/>
              </w:rPr>
              <w:t>, в прошлом году в России было создано почти 168 тысяч новых мест в общеобразовательных учреждениях, а в этом ожидается порядка 170 тысяч.</w:t>
            </w:r>
          </w:p>
        </w:tc>
      </w:tr>
    </w:tbl>
    <w:p w:rsidR="00E05881" w:rsidRPr="00E05881" w:rsidRDefault="00E05881" w:rsidP="00E05881">
      <w:pPr>
        <w:spacing w:after="0" w:line="240" w:lineRule="auto"/>
        <w:ind w:firstLine="567"/>
        <w:jc w:val="both"/>
        <w:rPr>
          <w:rFonts w:ascii="Times New Roman" w:hAnsi="Times New Roman" w:cs="Times New Roman"/>
          <w:color w:val="000000" w:themeColor="text1"/>
          <w:sz w:val="28"/>
          <w:szCs w:val="28"/>
        </w:rPr>
      </w:pPr>
      <w:r w:rsidRPr="00E05881">
        <w:rPr>
          <w:rFonts w:ascii="Times New Roman" w:hAnsi="Times New Roman" w:cs="Times New Roman"/>
          <w:color w:val="000000" w:themeColor="text1"/>
          <w:sz w:val="28"/>
          <w:szCs w:val="28"/>
        </w:rPr>
        <w:lastRenderedPageBreak/>
        <w:t>Вице-премьер напомнила, что в рамках программы за десять лет планируется создать дополнительно 6,5 миллиона новых учебных мест. В 2016 году на эти цели было выделено 25 миллиардов рублей. В дополнение к федеральной программе регионы проводят свои мероприятия по реконструкции и вводу новых ме</w:t>
      </w:r>
      <w:proofErr w:type="gramStart"/>
      <w:r w:rsidRPr="00E05881">
        <w:rPr>
          <w:rFonts w:ascii="Times New Roman" w:hAnsi="Times New Roman" w:cs="Times New Roman"/>
          <w:color w:val="000000" w:themeColor="text1"/>
          <w:sz w:val="28"/>
          <w:szCs w:val="28"/>
        </w:rPr>
        <w:t>ст в шк</w:t>
      </w:r>
      <w:proofErr w:type="gramEnd"/>
      <w:r w:rsidRPr="00E05881">
        <w:rPr>
          <w:rFonts w:ascii="Times New Roman" w:hAnsi="Times New Roman" w:cs="Times New Roman"/>
          <w:color w:val="000000" w:themeColor="text1"/>
          <w:sz w:val="28"/>
          <w:szCs w:val="28"/>
        </w:rPr>
        <w:t>олах. В целом, в 2016 году было создано 167 911 мест. </w:t>
      </w:r>
    </w:p>
    <w:p w:rsidR="00E05881" w:rsidRPr="00E05881" w:rsidRDefault="00E05881" w:rsidP="00E05881">
      <w:pPr>
        <w:spacing w:after="0" w:line="240" w:lineRule="auto"/>
        <w:ind w:firstLine="567"/>
        <w:jc w:val="both"/>
        <w:rPr>
          <w:rFonts w:ascii="Times New Roman" w:hAnsi="Times New Roman" w:cs="Times New Roman"/>
          <w:color w:val="000000" w:themeColor="text1"/>
          <w:sz w:val="28"/>
          <w:szCs w:val="28"/>
        </w:rPr>
      </w:pPr>
      <w:r w:rsidRPr="00E05881">
        <w:rPr>
          <w:rFonts w:ascii="Times New Roman" w:hAnsi="Times New Roman" w:cs="Times New Roman"/>
          <w:color w:val="000000" w:themeColor="text1"/>
          <w:sz w:val="28"/>
          <w:szCs w:val="28"/>
        </w:rPr>
        <w:t xml:space="preserve">- По поручению Правительства мы перешли к тому, что вводим новые типовые школы. Это школы нового образца, современные с точки зрения новых образовательных стандартов, а с точки зрения экономики строительства </w:t>
      </w:r>
      <w:proofErr w:type="gramStart"/>
      <w:r w:rsidRPr="00E05881">
        <w:rPr>
          <w:rFonts w:ascii="Times New Roman" w:hAnsi="Times New Roman" w:cs="Times New Roman"/>
          <w:color w:val="000000" w:themeColor="text1"/>
          <w:sz w:val="28"/>
          <w:szCs w:val="28"/>
        </w:rPr>
        <w:t>абсолютно оптимальные</w:t>
      </w:r>
      <w:proofErr w:type="gramEnd"/>
      <w:r w:rsidRPr="00E05881">
        <w:rPr>
          <w:rFonts w:ascii="Times New Roman" w:hAnsi="Times New Roman" w:cs="Times New Roman"/>
          <w:color w:val="000000" w:themeColor="text1"/>
          <w:sz w:val="28"/>
          <w:szCs w:val="28"/>
        </w:rPr>
        <w:t xml:space="preserve">, - рассказала Ольга </w:t>
      </w:r>
      <w:proofErr w:type="spellStart"/>
      <w:r w:rsidRPr="00E05881">
        <w:rPr>
          <w:rFonts w:ascii="Times New Roman" w:hAnsi="Times New Roman" w:cs="Times New Roman"/>
          <w:color w:val="000000" w:themeColor="text1"/>
          <w:sz w:val="28"/>
          <w:szCs w:val="28"/>
        </w:rPr>
        <w:t>Голодец</w:t>
      </w:r>
      <w:proofErr w:type="spellEnd"/>
      <w:r w:rsidRPr="00E05881">
        <w:rPr>
          <w:rFonts w:ascii="Times New Roman" w:hAnsi="Times New Roman" w:cs="Times New Roman"/>
          <w:color w:val="000000" w:themeColor="text1"/>
          <w:sz w:val="28"/>
          <w:szCs w:val="28"/>
        </w:rPr>
        <w:t>.</w:t>
      </w:r>
    </w:p>
    <w:p w:rsidR="00E05881" w:rsidRPr="00E05881" w:rsidRDefault="00E05881" w:rsidP="00E05881">
      <w:pPr>
        <w:spacing w:after="0" w:line="240" w:lineRule="auto"/>
        <w:ind w:firstLine="567"/>
        <w:jc w:val="both"/>
        <w:rPr>
          <w:rFonts w:ascii="Times New Roman" w:hAnsi="Times New Roman" w:cs="Times New Roman"/>
          <w:color w:val="000000" w:themeColor="text1"/>
          <w:sz w:val="28"/>
          <w:szCs w:val="28"/>
        </w:rPr>
      </w:pPr>
      <w:r w:rsidRPr="00E05881">
        <w:rPr>
          <w:rFonts w:ascii="Times New Roman" w:hAnsi="Times New Roman" w:cs="Times New Roman"/>
          <w:color w:val="000000" w:themeColor="text1"/>
          <w:sz w:val="28"/>
          <w:szCs w:val="28"/>
        </w:rPr>
        <w:t>В 2017 году на реализацию проекта также заложено 25 миллиардов рублей. Число регионов, которые вошли в эту программу, увеличилось до 57. "Регионы готовятся заранее, они выделяют площади, что позволяет нам решать вопрос строительства в очень компактные сроки, то есть мы не порождаем никаких долгостроев", - сообщила зампред Правительства РФ.</w:t>
      </w:r>
    </w:p>
    <w:p w:rsidR="00E05881" w:rsidRPr="00E05881" w:rsidRDefault="00E05881" w:rsidP="00E05881">
      <w:pPr>
        <w:spacing w:after="0" w:line="240" w:lineRule="auto"/>
        <w:ind w:firstLine="567"/>
        <w:jc w:val="both"/>
        <w:rPr>
          <w:rFonts w:ascii="Times New Roman" w:hAnsi="Times New Roman" w:cs="Times New Roman"/>
          <w:color w:val="000000" w:themeColor="text1"/>
          <w:sz w:val="28"/>
          <w:szCs w:val="28"/>
        </w:rPr>
      </w:pPr>
      <w:r w:rsidRPr="00E05881">
        <w:rPr>
          <w:rFonts w:ascii="Times New Roman" w:hAnsi="Times New Roman" w:cs="Times New Roman"/>
          <w:color w:val="000000" w:themeColor="text1"/>
          <w:sz w:val="28"/>
          <w:szCs w:val="28"/>
        </w:rPr>
        <w:t xml:space="preserve">По словам Ольги </w:t>
      </w:r>
      <w:proofErr w:type="spellStart"/>
      <w:r w:rsidRPr="00E05881">
        <w:rPr>
          <w:rFonts w:ascii="Times New Roman" w:hAnsi="Times New Roman" w:cs="Times New Roman"/>
          <w:color w:val="000000" w:themeColor="text1"/>
          <w:sz w:val="28"/>
          <w:szCs w:val="28"/>
        </w:rPr>
        <w:t>Голодец</w:t>
      </w:r>
      <w:proofErr w:type="spellEnd"/>
      <w:r w:rsidRPr="00E05881">
        <w:rPr>
          <w:rFonts w:ascii="Times New Roman" w:hAnsi="Times New Roman" w:cs="Times New Roman"/>
          <w:color w:val="000000" w:themeColor="text1"/>
          <w:sz w:val="28"/>
          <w:szCs w:val="28"/>
        </w:rPr>
        <w:t>, в этом году ожидается, что будет введено дополнительно 170 тысяч новых мест, "включая реконструкцию школ, которые нуждаются просто в модернизации". </w:t>
      </w:r>
    </w:p>
    <w:p w:rsidR="00E05881" w:rsidRPr="00E05881" w:rsidRDefault="00E05881" w:rsidP="00E05881">
      <w:pPr>
        <w:spacing w:after="0" w:line="240" w:lineRule="auto"/>
        <w:ind w:firstLine="567"/>
        <w:jc w:val="both"/>
        <w:rPr>
          <w:rFonts w:ascii="Times New Roman" w:hAnsi="Times New Roman" w:cs="Times New Roman"/>
          <w:color w:val="000000" w:themeColor="text1"/>
          <w:sz w:val="28"/>
          <w:szCs w:val="28"/>
        </w:rPr>
      </w:pPr>
      <w:r w:rsidRPr="00E05881">
        <w:rPr>
          <w:rFonts w:ascii="Times New Roman" w:hAnsi="Times New Roman" w:cs="Times New Roman"/>
          <w:color w:val="000000" w:themeColor="text1"/>
          <w:sz w:val="28"/>
          <w:szCs w:val="28"/>
        </w:rPr>
        <w:t>- Конечно, мы готовы разворачивать программу более масштабно, и если такая возможность появится, то мы сможем реализовать эту программу в более широких масштабах, - добавила вице-премьер.</w:t>
      </w:r>
    </w:p>
    <w:p w:rsidR="00E05881" w:rsidRPr="00E05881" w:rsidRDefault="00E05881" w:rsidP="00E05881">
      <w:pPr>
        <w:spacing w:after="0" w:line="240" w:lineRule="auto"/>
        <w:ind w:firstLine="567"/>
        <w:jc w:val="both"/>
        <w:rPr>
          <w:rFonts w:ascii="Times New Roman" w:hAnsi="Times New Roman" w:cs="Times New Roman"/>
          <w:color w:val="000000" w:themeColor="text1"/>
          <w:sz w:val="28"/>
          <w:szCs w:val="28"/>
        </w:rPr>
      </w:pPr>
      <w:r w:rsidRPr="00E05881">
        <w:rPr>
          <w:rFonts w:ascii="Times New Roman" w:hAnsi="Times New Roman" w:cs="Times New Roman"/>
          <w:color w:val="000000" w:themeColor="text1"/>
          <w:sz w:val="28"/>
          <w:szCs w:val="28"/>
        </w:rPr>
        <w:t>"Появятся деньги – её, конечно, лучше реализовывать быстрее. Мы изначально ориентировались на десять лет. Но десять лет вообще-то большой срок, и по возможности, если будет дополнительное финансирование, было бы лучше этим воспользоваться и стройку приближать", - отметил премьер-министр Дмитрий Медведев.</w:t>
      </w:r>
    </w:p>
    <w:p w:rsidR="00E05881" w:rsidRDefault="00E05881" w:rsidP="00E05881">
      <w:pPr>
        <w:spacing w:after="0" w:line="240" w:lineRule="auto"/>
        <w:ind w:firstLine="567"/>
        <w:jc w:val="both"/>
        <w:rPr>
          <w:rFonts w:ascii="Times New Roman" w:eastAsia="Times New Roman" w:hAnsi="Times New Roman" w:cs="Times New Roman"/>
          <w:color w:val="252D33"/>
          <w:sz w:val="28"/>
          <w:szCs w:val="28"/>
          <w:lang w:eastAsia="ru-RU"/>
        </w:rPr>
      </w:pPr>
      <w:r w:rsidRPr="00E05881">
        <w:rPr>
          <w:rFonts w:ascii="Times New Roman" w:eastAsia="Times New Roman" w:hAnsi="Times New Roman" w:cs="Times New Roman"/>
          <w:b/>
          <w:color w:val="000000" w:themeColor="text1"/>
          <w:sz w:val="28"/>
          <w:szCs w:val="28"/>
          <w:lang w:eastAsia="ru-RU"/>
        </w:rPr>
        <w:t>Ссылка:</w:t>
      </w:r>
      <w:r w:rsidRPr="00E05881">
        <w:rPr>
          <w:rFonts w:ascii="Times New Roman" w:eastAsia="Times New Roman" w:hAnsi="Times New Roman" w:cs="Times New Roman"/>
          <w:color w:val="000000" w:themeColor="text1"/>
          <w:sz w:val="28"/>
          <w:szCs w:val="28"/>
          <w:lang w:eastAsia="ru-RU"/>
        </w:rPr>
        <w:t xml:space="preserve"> </w:t>
      </w:r>
      <w:hyperlink r:id="rId18" w:history="1">
        <w:r w:rsidRPr="00540A49">
          <w:rPr>
            <w:rStyle w:val="a3"/>
            <w:rFonts w:ascii="Times New Roman" w:eastAsia="Times New Roman" w:hAnsi="Times New Roman" w:cs="Times New Roman"/>
            <w:sz w:val="28"/>
            <w:szCs w:val="28"/>
            <w:lang w:eastAsia="ru-RU"/>
          </w:rPr>
          <w:t>http://ug.ru/news/21255</w:t>
        </w:r>
      </w:hyperlink>
      <w:r w:rsidRPr="00540A49">
        <w:rPr>
          <w:rFonts w:ascii="Times New Roman" w:eastAsia="Times New Roman" w:hAnsi="Times New Roman" w:cs="Times New Roman"/>
          <w:color w:val="252D33"/>
          <w:sz w:val="28"/>
          <w:szCs w:val="28"/>
          <w:lang w:eastAsia="ru-RU"/>
        </w:rPr>
        <w:t xml:space="preserve"> </w:t>
      </w:r>
    </w:p>
    <w:p w:rsidR="00E05881" w:rsidRPr="00540A49" w:rsidRDefault="00E05881" w:rsidP="00E05881">
      <w:pPr>
        <w:spacing w:after="0" w:line="240" w:lineRule="auto"/>
        <w:ind w:firstLine="567"/>
        <w:jc w:val="both"/>
        <w:rPr>
          <w:rFonts w:ascii="Times New Roman" w:eastAsia="Times New Roman" w:hAnsi="Times New Roman" w:cs="Times New Roman"/>
          <w:color w:val="252D33"/>
          <w:sz w:val="28"/>
          <w:szCs w:val="28"/>
          <w:lang w:eastAsia="ru-RU"/>
        </w:rPr>
      </w:pPr>
    </w:p>
    <w:p w:rsidR="00E55C81" w:rsidRDefault="00E55C81" w:rsidP="00E55C81">
      <w:pPr>
        <w:shd w:val="clear" w:color="auto" w:fill="FFFFFF"/>
        <w:spacing w:after="0" w:line="360" w:lineRule="auto"/>
        <w:jc w:val="both"/>
        <w:textAlignment w:val="baseline"/>
        <w:outlineLvl w:val="0"/>
        <w:rPr>
          <w:rFonts w:ascii="Times New Roman" w:eastAsia="Times New Roman" w:hAnsi="Times New Roman" w:cs="Times New Roman"/>
          <w:b/>
          <w:bCs/>
          <w:color w:val="000000"/>
          <w:kern w:val="36"/>
          <w:sz w:val="28"/>
          <w:szCs w:val="28"/>
          <w:lang w:eastAsia="ru-RU"/>
        </w:rPr>
      </w:pPr>
    </w:p>
    <w:p w:rsidR="00E05881" w:rsidRPr="00540A49" w:rsidRDefault="00E05881" w:rsidP="00E55C81">
      <w:pPr>
        <w:shd w:val="clear" w:color="auto" w:fill="FFFFFF"/>
        <w:spacing w:after="0" w:line="240" w:lineRule="auto"/>
        <w:jc w:val="both"/>
        <w:textAlignment w:val="baseline"/>
        <w:outlineLvl w:val="0"/>
        <w:rPr>
          <w:rFonts w:ascii="Times New Roman" w:eastAsia="Times New Roman" w:hAnsi="Times New Roman" w:cs="Times New Roman"/>
          <w:b/>
          <w:bCs/>
          <w:color w:val="000000"/>
          <w:kern w:val="36"/>
          <w:sz w:val="28"/>
          <w:szCs w:val="28"/>
          <w:lang w:eastAsia="ru-RU"/>
        </w:rPr>
      </w:pPr>
      <w:r w:rsidRPr="00540A49">
        <w:rPr>
          <w:rFonts w:ascii="Times New Roman" w:eastAsia="Times New Roman" w:hAnsi="Times New Roman" w:cs="Times New Roman"/>
          <w:b/>
          <w:bCs/>
          <w:color w:val="000000"/>
          <w:kern w:val="36"/>
          <w:sz w:val="28"/>
          <w:szCs w:val="28"/>
          <w:lang w:eastAsia="ru-RU"/>
        </w:rPr>
        <w:t>21/03/2017</w:t>
      </w:r>
    </w:p>
    <w:p w:rsidR="00E05881" w:rsidRPr="00540A49" w:rsidRDefault="00E05881" w:rsidP="00E55C81">
      <w:pPr>
        <w:shd w:val="clear" w:color="auto" w:fill="FFFFFF"/>
        <w:spacing w:after="0" w:line="240" w:lineRule="auto"/>
        <w:jc w:val="both"/>
        <w:textAlignment w:val="baseline"/>
        <w:outlineLvl w:val="0"/>
        <w:rPr>
          <w:rFonts w:ascii="Times New Roman" w:eastAsia="Times New Roman" w:hAnsi="Times New Roman" w:cs="Times New Roman"/>
          <w:b/>
          <w:bCs/>
          <w:color w:val="000000"/>
          <w:kern w:val="36"/>
          <w:sz w:val="28"/>
          <w:szCs w:val="28"/>
          <w:lang w:eastAsia="ru-RU"/>
        </w:rPr>
      </w:pPr>
      <w:r w:rsidRPr="00540A49">
        <w:rPr>
          <w:rFonts w:ascii="Times New Roman" w:eastAsia="Times New Roman" w:hAnsi="Times New Roman" w:cs="Times New Roman"/>
          <w:b/>
          <w:bCs/>
          <w:color w:val="000000"/>
          <w:kern w:val="36"/>
          <w:sz w:val="28"/>
          <w:szCs w:val="28"/>
          <w:u w:val="single"/>
          <w:lang w:eastAsia="ru-RU"/>
        </w:rPr>
        <w:t>Источник:</w:t>
      </w:r>
      <w:r w:rsidRPr="00540A49">
        <w:rPr>
          <w:rFonts w:ascii="Times New Roman" w:eastAsia="Times New Roman" w:hAnsi="Times New Roman" w:cs="Times New Roman"/>
          <w:b/>
          <w:bCs/>
          <w:color w:val="000000"/>
          <w:kern w:val="36"/>
          <w:sz w:val="28"/>
          <w:szCs w:val="28"/>
          <w:lang w:eastAsia="ru-RU"/>
        </w:rPr>
        <w:t xml:space="preserve"> "Независимая газета"</w:t>
      </w:r>
    </w:p>
    <w:p w:rsidR="00E05881" w:rsidRPr="00F54367" w:rsidRDefault="00E05881" w:rsidP="00E55C81">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28"/>
          <w:szCs w:val="28"/>
          <w:lang w:eastAsia="ru-RU"/>
        </w:rPr>
      </w:pPr>
      <w:proofErr w:type="spellStart"/>
      <w:r w:rsidRPr="00F54367">
        <w:rPr>
          <w:rFonts w:ascii="Times New Roman" w:eastAsia="Times New Roman" w:hAnsi="Times New Roman" w:cs="Times New Roman"/>
          <w:b/>
          <w:bCs/>
          <w:color w:val="000000"/>
          <w:kern w:val="36"/>
          <w:sz w:val="28"/>
          <w:szCs w:val="28"/>
          <w:lang w:eastAsia="ru-RU"/>
        </w:rPr>
        <w:t>Минобрнауки</w:t>
      </w:r>
      <w:proofErr w:type="spellEnd"/>
      <w:r w:rsidRPr="00F54367">
        <w:rPr>
          <w:rFonts w:ascii="Times New Roman" w:eastAsia="Times New Roman" w:hAnsi="Times New Roman" w:cs="Times New Roman"/>
          <w:b/>
          <w:bCs/>
          <w:color w:val="000000"/>
          <w:kern w:val="36"/>
          <w:sz w:val="28"/>
          <w:szCs w:val="28"/>
          <w:lang w:eastAsia="ru-RU"/>
        </w:rPr>
        <w:t xml:space="preserve"> РФ предлагает перевести родивших студенток на бесплатное обучение</w:t>
      </w:r>
    </w:p>
    <w:p w:rsidR="00E05881" w:rsidRPr="00F54367" w:rsidRDefault="00E05881" w:rsidP="003B2B55">
      <w:pPr>
        <w:spacing w:after="0" w:line="240" w:lineRule="auto"/>
        <w:ind w:firstLine="567"/>
        <w:jc w:val="both"/>
        <w:textAlignment w:val="baseline"/>
        <w:rPr>
          <w:rFonts w:ascii="Times New Roman" w:eastAsia="Times New Roman" w:hAnsi="Times New Roman" w:cs="Times New Roman"/>
          <w:sz w:val="28"/>
          <w:szCs w:val="28"/>
          <w:lang w:eastAsia="ru-RU"/>
        </w:rPr>
      </w:pPr>
      <w:r w:rsidRPr="00F54367">
        <w:rPr>
          <w:rFonts w:ascii="Times New Roman" w:eastAsia="Times New Roman" w:hAnsi="Times New Roman" w:cs="Times New Roman"/>
          <w:sz w:val="28"/>
          <w:szCs w:val="28"/>
          <w:lang w:eastAsia="ru-RU"/>
        </w:rPr>
        <w:t> </w:t>
      </w:r>
      <w:proofErr w:type="gramStart"/>
      <w:r w:rsidRPr="00F54367">
        <w:rPr>
          <w:rFonts w:ascii="Times New Roman" w:eastAsia="Times New Roman" w:hAnsi="Times New Roman" w:cs="Times New Roman"/>
          <w:sz w:val="28"/>
          <w:szCs w:val="28"/>
          <w:lang w:eastAsia="ru-RU"/>
        </w:rPr>
        <w:t>Министерство образования и науки РФ подготовило проект приказа о дополнении категорий студентов, имеющих приоритетное право на перевод с платного обучения на бесплатное, женщинами, родившими ребенка во время учебы.</w:t>
      </w:r>
      <w:proofErr w:type="gramEnd"/>
      <w:r w:rsidRPr="00F54367">
        <w:rPr>
          <w:rFonts w:ascii="Times New Roman" w:eastAsia="Times New Roman" w:hAnsi="Times New Roman" w:cs="Times New Roman"/>
          <w:sz w:val="28"/>
          <w:szCs w:val="28"/>
          <w:lang w:eastAsia="ru-RU"/>
        </w:rPr>
        <w:t xml:space="preserve"> Для этого у молодых мам не должно быть академической задолженности, дисциплинарных взысканий и долгов по оплате обучения.  </w:t>
      </w:r>
      <w:proofErr w:type="gramStart"/>
      <w:r w:rsidRPr="00F54367">
        <w:rPr>
          <w:rFonts w:ascii="Times New Roman" w:eastAsia="Times New Roman" w:hAnsi="Times New Roman" w:cs="Times New Roman"/>
          <w:sz w:val="28"/>
          <w:szCs w:val="28"/>
          <w:lang w:eastAsia="ru-RU"/>
        </w:rPr>
        <w:t xml:space="preserve">Сейчас, согласно приказу </w:t>
      </w:r>
      <w:proofErr w:type="spellStart"/>
      <w:r w:rsidRPr="00F54367">
        <w:rPr>
          <w:rFonts w:ascii="Times New Roman" w:eastAsia="Times New Roman" w:hAnsi="Times New Roman" w:cs="Times New Roman"/>
          <w:sz w:val="28"/>
          <w:szCs w:val="28"/>
          <w:lang w:eastAsia="ru-RU"/>
        </w:rPr>
        <w:t>Минобрнауки</w:t>
      </w:r>
      <w:proofErr w:type="spellEnd"/>
      <w:r w:rsidRPr="00F54367">
        <w:rPr>
          <w:rFonts w:ascii="Times New Roman" w:eastAsia="Times New Roman" w:hAnsi="Times New Roman" w:cs="Times New Roman"/>
          <w:sz w:val="28"/>
          <w:szCs w:val="28"/>
          <w:lang w:eastAsia="ru-RU"/>
        </w:rPr>
        <w:t xml:space="preserve"> № 443 от 6 июня 2013 года, в список льготников входят дети-сироты, студенты, утратившие одного или обоих родителей (законных представителей) во время учебы, россияне до 20 лет, имеющие только одного </w:t>
      </w:r>
      <w:r w:rsidRPr="00F54367">
        <w:rPr>
          <w:rFonts w:ascii="Times New Roman" w:eastAsia="Times New Roman" w:hAnsi="Times New Roman" w:cs="Times New Roman"/>
          <w:sz w:val="28"/>
          <w:szCs w:val="28"/>
          <w:lang w:eastAsia="ru-RU"/>
        </w:rPr>
        <w:lastRenderedPageBreak/>
        <w:t>родителя – инвалида  1-й группы, при среднедушевом доходе семьи ниже величины прожиточного минимума в регионе, а также те, кто сдал экзамены за два последних семестра на «отлично».</w:t>
      </w:r>
      <w:proofErr w:type="gramEnd"/>
    </w:p>
    <w:p w:rsidR="00E05881" w:rsidRDefault="00E05881" w:rsidP="00E05881">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proofErr w:type="spellStart"/>
      <w:r w:rsidRPr="00540A49">
        <w:rPr>
          <w:rFonts w:ascii="Times New Roman" w:eastAsia="Times New Roman" w:hAnsi="Times New Roman" w:cs="Times New Roman"/>
          <w:b/>
          <w:bCs/>
          <w:sz w:val="28"/>
          <w:szCs w:val="28"/>
          <w:lang w:eastAsia="ru-RU"/>
        </w:rPr>
        <w:t>Ссылка:</w:t>
      </w:r>
      <w:hyperlink r:id="rId19" w:history="1">
        <w:r w:rsidRPr="00540A49">
          <w:rPr>
            <w:rStyle w:val="a3"/>
            <w:rFonts w:ascii="Times New Roman" w:eastAsia="Times New Roman" w:hAnsi="Times New Roman" w:cs="Times New Roman"/>
            <w:sz w:val="28"/>
            <w:szCs w:val="28"/>
            <w:lang w:eastAsia="ru-RU"/>
          </w:rPr>
          <w:t>http</w:t>
        </w:r>
        <w:proofErr w:type="spellEnd"/>
        <w:r w:rsidRPr="00540A49">
          <w:rPr>
            <w:rStyle w:val="a3"/>
            <w:rFonts w:ascii="Times New Roman" w:eastAsia="Times New Roman" w:hAnsi="Times New Roman" w:cs="Times New Roman"/>
            <w:sz w:val="28"/>
            <w:szCs w:val="28"/>
            <w:lang w:eastAsia="ru-RU"/>
          </w:rPr>
          <w:t>://</w:t>
        </w:r>
        <w:proofErr w:type="spellStart"/>
        <w:r w:rsidRPr="00540A49">
          <w:rPr>
            <w:rStyle w:val="a3"/>
            <w:rFonts w:ascii="Times New Roman" w:eastAsia="Times New Roman" w:hAnsi="Times New Roman" w:cs="Times New Roman"/>
            <w:sz w:val="28"/>
            <w:szCs w:val="28"/>
            <w:lang w:eastAsia="ru-RU"/>
          </w:rPr>
          <w:t>www.ng.ru</w:t>
        </w:r>
        <w:proofErr w:type="spellEnd"/>
        <w:r w:rsidRPr="00540A49">
          <w:rPr>
            <w:rStyle w:val="a3"/>
            <w:rFonts w:ascii="Times New Roman" w:eastAsia="Times New Roman" w:hAnsi="Times New Roman" w:cs="Times New Roman"/>
            <w:sz w:val="28"/>
            <w:szCs w:val="28"/>
            <w:lang w:eastAsia="ru-RU"/>
          </w:rPr>
          <w:t>/</w:t>
        </w:r>
        <w:proofErr w:type="spellStart"/>
        <w:r w:rsidRPr="00540A49">
          <w:rPr>
            <w:rStyle w:val="a3"/>
            <w:rFonts w:ascii="Times New Roman" w:eastAsia="Times New Roman" w:hAnsi="Times New Roman" w:cs="Times New Roman"/>
            <w:sz w:val="28"/>
            <w:szCs w:val="28"/>
            <w:lang w:eastAsia="ru-RU"/>
          </w:rPr>
          <w:t>education</w:t>
        </w:r>
        <w:proofErr w:type="spellEnd"/>
        <w:r w:rsidRPr="00540A49">
          <w:rPr>
            <w:rStyle w:val="a3"/>
            <w:rFonts w:ascii="Times New Roman" w:eastAsia="Times New Roman" w:hAnsi="Times New Roman" w:cs="Times New Roman"/>
            <w:sz w:val="28"/>
            <w:szCs w:val="28"/>
            <w:lang w:eastAsia="ru-RU"/>
          </w:rPr>
          <w:t>/2017-0321/8_6953_minobras.html</w:t>
        </w:r>
      </w:hyperlink>
    </w:p>
    <w:p w:rsidR="00E05881" w:rsidRDefault="00E05881" w:rsidP="00C20203">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p>
    <w:p w:rsidR="00C20203" w:rsidRPr="00790B70" w:rsidRDefault="00C20203" w:rsidP="00C20203">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r>
        <w:rPr>
          <w:rFonts w:ascii="Times New Roman" w:eastAsia="Times New Roman" w:hAnsi="Times New Roman" w:cs="Times New Roman"/>
          <w:b/>
          <w:bCs/>
          <w:color w:val="000000" w:themeColor="text1"/>
          <w:sz w:val="32"/>
          <w:szCs w:val="32"/>
          <w:lang w:eastAsia="ru-RU"/>
        </w:rPr>
        <w:t>20</w:t>
      </w:r>
      <w:r w:rsidRPr="00790B70">
        <w:rPr>
          <w:rFonts w:ascii="Times New Roman" w:eastAsia="Times New Roman" w:hAnsi="Times New Roman" w:cs="Times New Roman"/>
          <w:b/>
          <w:bCs/>
          <w:color w:val="000000" w:themeColor="text1"/>
          <w:sz w:val="32"/>
          <w:szCs w:val="32"/>
          <w:lang w:eastAsia="ru-RU"/>
        </w:rPr>
        <w:t>/03/2017</w:t>
      </w:r>
    </w:p>
    <w:p w:rsidR="00C20203" w:rsidRDefault="00C20203" w:rsidP="00C20203">
      <w:pPr>
        <w:spacing w:after="0" w:line="240" w:lineRule="auto"/>
        <w:jc w:val="both"/>
        <w:textAlignment w:val="baseline"/>
        <w:outlineLvl w:val="1"/>
        <w:rPr>
          <w:rFonts w:ascii="Helvetica" w:hAnsi="Helvetica" w:cs="Helvetica"/>
          <w:color w:val="000000"/>
        </w:rPr>
      </w:pPr>
      <w:r w:rsidRPr="008B575B">
        <w:rPr>
          <w:rFonts w:ascii="Times New Roman" w:eastAsia="Times New Roman" w:hAnsi="Times New Roman" w:cs="Times New Roman"/>
          <w:b/>
          <w:bCs/>
          <w:color w:val="000000" w:themeColor="text1"/>
          <w:sz w:val="32"/>
          <w:szCs w:val="32"/>
          <w:u w:val="single"/>
          <w:lang w:eastAsia="ru-RU"/>
        </w:rPr>
        <w:t>Источник</w:t>
      </w:r>
      <w:r w:rsidRPr="008B575B">
        <w:rPr>
          <w:rFonts w:ascii="Times New Roman" w:eastAsia="Times New Roman" w:hAnsi="Times New Roman" w:cs="Times New Roman"/>
          <w:b/>
          <w:bCs/>
          <w:color w:val="000000" w:themeColor="text1"/>
          <w:sz w:val="32"/>
          <w:szCs w:val="32"/>
          <w:lang w:eastAsia="ru-RU"/>
        </w:rPr>
        <w:t>:</w:t>
      </w:r>
      <w:r>
        <w:rPr>
          <w:rFonts w:ascii="Times New Roman" w:eastAsia="Times New Roman" w:hAnsi="Times New Roman" w:cs="Times New Roman"/>
          <w:b/>
          <w:bCs/>
          <w:color w:val="000000" w:themeColor="text1"/>
          <w:sz w:val="32"/>
          <w:szCs w:val="32"/>
          <w:lang w:eastAsia="ru-RU"/>
        </w:rPr>
        <w:t xml:space="preserve"> ТАСС</w:t>
      </w:r>
    </w:p>
    <w:p w:rsidR="00C20203" w:rsidRPr="00C20203" w:rsidRDefault="00C20203" w:rsidP="00C20203">
      <w:pPr>
        <w:spacing w:after="0" w:line="240" w:lineRule="auto"/>
        <w:jc w:val="center"/>
        <w:textAlignment w:val="baseline"/>
        <w:outlineLvl w:val="1"/>
        <w:rPr>
          <w:rFonts w:ascii="Times New Roman" w:hAnsi="Times New Roman" w:cs="Times New Roman"/>
          <w:b/>
          <w:color w:val="000000"/>
          <w:sz w:val="28"/>
          <w:szCs w:val="28"/>
        </w:rPr>
      </w:pPr>
      <w:r w:rsidRPr="00C20203">
        <w:rPr>
          <w:rFonts w:ascii="Times New Roman" w:hAnsi="Times New Roman" w:cs="Times New Roman"/>
          <w:b/>
          <w:color w:val="000000"/>
          <w:sz w:val="28"/>
          <w:szCs w:val="28"/>
        </w:rPr>
        <w:t>Все кандидаты в президенты РАН сняли свои кандидатуры</w:t>
      </w:r>
    </w:p>
    <w:p w:rsidR="00C20203" w:rsidRPr="00C20203" w:rsidRDefault="00C20203" w:rsidP="003B2B55">
      <w:pPr>
        <w:spacing w:after="0" w:line="240" w:lineRule="auto"/>
        <w:ind w:firstLine="567"/>
        <w:jc w:val="both"/>
        <w:textAlignment w:val="baseline"/>
        <w:outlineLvl w:val="1"/>
        <w:rPr>
          <w:rFonts w:ascii="Times New Roman" w:hAnsi="Times New Roman" w:cs="Times New Roman"/>
          <w:color w:val="000000"/>
          <w:sz w:val="28"/>
          <w:szCs w:val="28"/>
        </w:rPr>
      </w:pPr>
      <w:r w:rsidRPr="00C20203">
        <w:rPr>
          <w:rFonts w:ascii="Times New Roman" w:hAnsi="Times New Roman" w:cs="Times New Roman"/>
          <w:color w:val="000000"/>
          <w:sz w:val="28"/>
          <w:szCs w:val="28"/>
        </w:rPr>
        <w:t>Александр Макаров и Владислав Панченко отказались от участия в выборах, а Владимир Фортов сказал, что не может остаться безальтернативным кандидатом, и попросил сдвинуть выборы на полгода</w:t>
      </w:r>
    </w:p>
    <w:p w:rsidR="00C20203" w:rsidRPr="00C20203" w:rsidRDefault="00C20203" w:rsidP="003B2B55">
      <w:pPr>
        <w:pStyle w:val="a4"/>
        <w:spacing w:before="0" w:beforeAutospacing="0" w:after="0" w:afterAutospacing="0"/>
        <w:ind w:firstLine="567"/>
        <w:jc w:val="both"/>
        <w:textAlignment w:val="baseline"/>
        <w:rPr>
          <w:color w:val="000000"/>
          <w:sz w:val="28"/>
          <w:szCs w:val="28"/>
        </w:rPr>
      </w:pPr>
      <w:r w:rsidRPr="00C20203">
        <w:rPr>
          <w:color w:val="000000"/>
          <w:sz w:val="28"/>
          <w:szCs w:val="28"/>
        </w:rPr>
        <w:t>Все три кандидата в президенты РАН - Владимир Фортов, Александр Макаров и Владислав Панченко - приняли решение снять свои кандидатуры, заявил на общем собрании РАН главный ученый секретарь Президиума РАН Михаил Пальцев.</w:t>
      </w:r>
    </w:p>
    <w:p w:rsidR="00C20203" w:rsidRPr="00C20203" w:rsidRDefault="00C20203" w:rsidP="003B2B55">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0203">
        <w:rPr>
          <w:rFonts w:ascii="Times New Roman" w:eastAsia="Times New Roman" w:hAnsi="Times New Roman" w:cs="Times New Roman"/>
          <w:color w:val="000000"/>
          <w:sz w:val="28"/>
          <w:szCs w:val="28"/>
          <w:lang w:eastAsia="ru-RU"/>
        </w:rPr>
        <w:t>"Кандидаты пришли к решению снять свои кандидатуры", - сказал Пальцев, отметив, что такое решение было принято на встрече кандидатов в воскресенье.</w:t>
      </w:r>
    </w:p>
    <w:p w:rsidR="00C20203" w:rsidRPr="00C20203" w:rsidRDefault="00C20203" w:rsidP="003B2B55">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0203">
        <w:rPr>
          <w:rFonts w:ascii="Times New Roman" w:eastAsia="Times New Roman" w:hAnsi="Times New Roman" w:cs="Times New Roman"/>
          <w:color w:val="000000"/>
          <w:sz w:val="28"/>
          <w:szCs w:val="28"/>
          <w:lang w:eastAsia="ru-RU"/>
        </w:rPr>
        <w:t xml:space="preserve">Макаров и Панченко на собрании подтвердили, что отказываются от участия в выборах, </w:t>
      </w:r>
      <w:proofErr w:type="gramStart"/>
      <w:r w:rsidRPr="00C20203">
        <w:rPr>
          <w:rFonts w:ascii="Times New Roman" w:eastAsia="Times New Roman" w:hAnsi="Times New Roman" w:cs="Times New Roman"/>
          <w:color w:val="000000"/>
          <w:sz w:val="28"/>
          <w:szCs w:val="28"/>
          <w:lang w:eastAsia="ru-RU"/>
        </w:rPr>
        <w:t>поблагодарив выдвинувших их в кандидаты на этот</w:t>
      </w:r>
      <w:proofErr w:type="gramEnd"/>
      <w:r w:rsidRPr="00C20203">
        <w:rPr>
          <w:rFonts w:ascii="Times New Roman" w:eastAsia="Times New Roman" w:hAnsi="Times New Roman" w:cs="Times New Roman"/>
          <w:color w:val="000000"/>
          <w:sz w:val="28"/>
          <w:szCs w:val="28"/>
          <w:lang w:eastAsia="ru-RU"/>
        </w:rPr>
        <w:t xml:space="preserve"> пост. Действующий президент РАН Владимир Фортов заявил, что не может остаться безальтернативным кандидатом, и попросил собрание сдвинуть выборы на полгода.</w:t>
      </w:r>
    </w:p>
    <w:p w:rsidR="00C20203" w:rsidRPr="00C20203" w:rsidRDefault="00C20203" w:rsidP="003B2B55">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0203">
        <w:rPr>
          <w:rFonts w:ascii="Times New Roman" w:eastAsia="Times New Roman" w:hAnsi="Times New Roman" w:cs="Times New Roman"/>
          <w:color w:val="000000"/>
          <w:sz w:val="28"/>
          <w:szCs w:val="28"/>
          <w:lang w:eastAsia="ru-RU"/>
        </w:rPr>
        <w:t>"Давайте сдвинем, найдем консенсус и проведем следующие выборы (осенью)", - сказал Фортов.</w:t>
      </w:r>
    </w:p>
    <w:p w:rsidR="00C20203" w:rsidRPr="00C20203" w:rsidRDefault="00C20203" w:rsidP="003B2B55">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0203">
        <w:rPr>
          <w:rFonts w:ascii="Times New Roman" w:eastAsia="Times New Roman" w:hAnsi="Times New Roman" w:cs="Times New Roman"/>
          <w:color w:val="000000"/>
          <w:sz w:val="28"/>
          <w:szCs w:val="28"/>
          <w:lang w:eastAsia="ru-RU"/>
        </w:rPr>
        <w:t>Кроме того, президент РАН отметил, что "пока не выбран новый президент, выбирать новый президиум бессмысленно", так как половина членов президиума назначается президентом. Фортов предложил продлить полномочия действующего состава президиума до доработки устава и проведения новых выборов.</w:t>
      </w:r>
    </w:p>
    <w:p w:rsidR="00C20203" w:rsidRPr="00C20203" w:rsidRDefault="00C20203" w:rsidP="003B2B55">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20203">
        <w:rPr>
          <w:rFonts w:ascii="Times New Roman" w:eastAsia="Times New Roman" w:hAnsi="Times New Roman" w:cs="Times New Roman"/>
          <w:color w:val="000000"/>
          <w:sz w:val="28"/>
          <w:szCs w:val="28"/>
          <w:lang w:eastAsia="ru-RU"/>
        </w:rPr>
        <w:t xml:space="preserve">Общее собрание продолжается, обсуждение переноса выборов и ситуации, сложившейся в академии, временно отложено для докладов </w:t>
      </w:r>
      <w:proofErr w:type="spellStart"/>
      <w:r w:rsidRPr="00C20203">
        <w:rPr>
          <w:rFonts w:ascii="Times New Roman" w:eastAsia="Times New Roman" w:hAnsi="Times New Roman" w:cs="Times New Roman"/>
          <w:color w:val="000000"/>
          <w:sz w:val="28"/>
          <w:szCs w:val="28"/>
          <w:lang w:eastAsia="ru-RU"/>
        </w:rPr>
        <w:t>Фортова</w:t>
      </w:r>
      <w:proofErr w:type="spellEnd"/>
      <w:r w:rsidRPr="00C20203">
        <w:rPr>
          <w:rFonts w:ascii="Times New Roman" w:eastAsia="Times New Roman" w:hAnsi="Times New Roman" w:cs="Times New Roman"/>
          <w:color w:val="000000"/>
          <w:sz w:val="28"/>
          <w:szCs w:val="28"/>
          <w:lang w:eastAsia="ru-RU"/>
        </w:rPr>
        <w:t xml:space="preserve"> и главного ученого секретаря Президиума РАН.</w:t>
      </w:r>
    </w:p>
    <w:p w:rsidR="00C20203" w:rsidRPr="00C20203" w:rsidRDefault="00C20203" w:rsidP="00C20203">
      <w:pPr>
        <w:spacing w:after="0" w:line="240" w:lineRule="auto"/>
        <w:jc w:val="both"/>
        <w:textAlignment w:val="baseline"/>
        <w:outlineLvl w:val="1"/>
        <w:rPr>
          <w:rFonts w:ascii="Times New Roman" w:eastAsia="Times New Roman" w:hAnsi="Times New Roman" w:cs="Times New Roman"/>
          <w:color w:val="000000"/>
          <w:sz w:val="28"/>
          <w:szCs w:val="28"/>
          <w:lang w:eastAsia="ru-RU"/>
        </w:rPr>
      </w:pPr>
      <w:r w:rsidRPr="00C20203">
        <w:rPr>
          <w:rFonts w:ascii="Times New Roman" w:eastAsia="Times New Roman" w:hAnsi="Times New Roman" w:cs="Times New Roman"/>
          <w:b/>
          <w:color w:val="000000"/>
          <w:sz w:val="28"/>
          <w:szCs w:val="28"/>
          <w:lang w:eastAsia="ru-RU"/>
        </w:rPr>
        <w:t>Ссылка:</w:t>
      </w:r>
      <w:r w:rsidRPr="00C20203">
        <w:rPr>
          <w:rFonts w:ascii="Times New Roman" w:eastAsia="Times New Roman" w:hAnsi="Times New Roman" w:cs="Times New Roman"/>
          <w:color w:val="000000"/>
          <w:sz w:val="28"/>
          <w:szCs w:val="28"/>
          <w:lang w:eastAsia="ru-RU"/>
        </w:rPr>
        <w:t xml:space="preserve"> </w:t>
      </w:r>
      <w:hyperlink r:id="rId20" w:history="1">
        <w:r w:rsidRPr="00C20203">
          <w:rPr>
            <w:rStyle w:val="a3"/>
            <w:rFonts w:ascii="Times New Roman" w:eastAsia="Times New Roman" w:hAnsi="Times New Roman" w:cs="Times New Roman"/>
            <w:sz w:val="28"/>
            <w:szCs w:val="28"/>
            <w:lang w:eastAsia="ru-RU"/>
          </w:rPr>
          <w:t>http://tass.ru/nauka/4108769</w:t>
        </w:r>
      </w:hyperlink>
    </w:p>
    <w:p w:rsidR="00790B70" w:rsidRPr="00C27518" w:rsidRDefault="00C20203" w:rsidP="00790B70">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r w:rsidRPr="00C20203">
        <w:rPr>
          <w:rFonts w:ascii="Helvetica" w:eastAsia="Times New Roman" w:hAnsi="Helvetica" w:cs="Helvetica"/>
          <w:color w:val="000000"/>
          <w:sz w:val="24"/>
          <w:szCs w:val="24"/>
          <w:lang w:eastAsia="ru-RU"/>
        </w:rPr>
        <w:br/>
      </w:r>
      <w:r>
        <w:rPr>
          <w:rFonts w:ascii="Helvetica" w:hAnsi="Helvetica" w:cs="Helvetica"/>
          <w:color w:val="000000"/>
        </w:rPr>
        <w:br/>
      </w:r>
      <w:r w:rsidR="00790B70" w:rsidRPr="00C27518">
        <w:rPr>
          <w:rFonts w:ascii="Times New Roman" w:eastAsia="Times New Roman" w:hAnsi="Times New Roman" w:cs="Times New Roman"/>
          <w:b/>
          <w:bCs/>
          <w:color w:val="000000" w:themeColor="text1"/>
          <w:sz w:val="32"/>
          <w:szCs w:val="32"/>
          <w:lang w:eastAsia="ru-RU"/>
        </w:rPr>
        <w:t>20/03/2017</w:t>
      </w:r>
    </w:p>
    <w:p w:rsidR="00790B70" w:rsidRPr="00C27518" w:rsidRDefault="00790B70" w:rsidP="00790B70">
      <w:pPr>
        <w:pStyle w:val="1"/>
        <w:shd w:val="clear" w:color="auto" w:fill="FFFFFF"/>
        <w:spacing w:before="0"/>
        <w:textAlignment w:val="baseline"/>
        <w:rPr>
          <w:rFonts w:ascii="inherit" w:hAnsi="inherit" w:cs="Arial"/>
          <w:color w:val="000000" w:themeColor="text1"/>
          <w:sz w:val="53"/>
          <w:szCs w:val="53"/>
          <w:bdr w:val="none" w:sz="0" w:space="0" w:color="auto" w:frame="1"/>
        </w:rPr>
      </w:pPr>
      <w:r w:rsidRPr="00C27518">
        <w:rPr>
          <w:rFonts w:ascii="Times New Roman" w:eastAsia="Times New Roman" w:hAnsi="Times New Roman" w:cs="Times New Roman"/>
          <w:bCs w:val="0"/>
          <w:color w:val="000000" w:themeColor="text1"/>
          <w:sz w:val="32"/>
          <w:szCs w:val="32"/>
          <w:u w:val="single"/>
          <w:lang w:eastAsia="ru-RU"/>
        </w:rPr>
        <w:t>Источник</w:t>
      </w:r>
      <w:r w:rsidRPr="00C27518">
        <w:rPr>
          <w:rFonts w:ascii="Times New Roman" w:eastAsia="Times New Roman" w:hAnsi="Times New Roman" w:cs="Times New Roman"/>
          <w:bCs w:val="0"/>
          <w:color w:val="000000" w:themeColor="text1"/>
          <w:sz w:val="32"/>
          <w:szCs w:val="32"/>
          <w:lang w:eastAsia="ru-RU"/>
        </w:rPr>
        <w:t>:</w:t>
      </w:r>
      <w:r w:rsidRPr="00C27518">
        <w:rPr>
          <w:rFonts w:ascii="Times New Roman" w:eastAsia="Times New Roman" w:hAnsi="Times New Roman" w:cs="Times New Roman"/>
          <w:b w:val="0"/>
          <w:bCs w:val="0"/>
          <w:color w:val="000000" w:themeColor="text1"/>
          <w:sz w:val="32"/>
          <w:szCs w:val="32"/>
          <w:lang w:eastAsia="ru-RU"/>
        </w:rPr>
        <w:t xml:space="preserve"> РИА Новости</w:t>
      </w:r>
    </w:p>
    <w:p w:rsidR="00790B70" w:rsidRPr="00C27518" w:rsidRDefault="00790B70" w:rsidP="007301BC">
      <w:pPr>
        <w:pStyle w:val="1"/>
        <w:shd w:val="clear" w:color="auto" w:fill="FFFFFF"/>
        <w:spacing w:before="0"/>
        <w:jc w:val="center"/>
        <w:textAlignment w:val="baseline"/>
        <w:rPr>
          <w:rFonts w:ascii="Times New Roman" w:hAnsi="Times New Roman" w:cs="Times New Roman"/>
          <w:color w:val="000000" w:themeColor="text1"/>
        </w:rPr>
      </w:pPr>
      <w:r w:rsidRPr="00C27518">
        <w:rPr>
          <w:rFonts w:ascii="Times New Roman" w:hAnsi="Times New Roman" w:cs="Times New Roman"/>
          <w:color w:val="000000" w:themeColor="text1"/>
          <w:bdr w:val="none" w:sz="0" w:space="0" w:color="auto" w:frame="1"/>
        </w:rPr>
        <w:t>Путин утвердил представителя РПЦ, ламу, муфтия и раввина членами ОП РФ</w:t>
      </w:r>
    </w:p>
    <w:p w:rsidR="00790B70" w:rsidRPr="00C27518" w:rsidRDefault="00790B70" w:rsidP="007301BC">
      <w:pPr>
        <w:pStyle w:val="a4"/>
        <w:shd w:val="clear" w:color="auto" w:fill="FFFFFF"/>
        <w:spacing w:before="0" w:beforeAutospacing="0" w:after="0" w:afterAutospacing="0"/>
        <w:ind w:firstLine="567"/>
        <w:jc w:val="both"/>
        <w:textAlignment w:val="baseline"/>
        <w:rPr>
          <w:color w:val="000000" w:themeColor="text1"/>
          <w:sz w:val="28"/>
          <w:szCs w:val="28"/>
        </w:rPr>
      </w:pPr>
      <w:r w:rsidRPr="00C27518">
        <w:rPr>
          <w:color w:val="000000" w:themeColor="text1"/>
          <w:sz w:val="28"/>
          <w:szCs w:val="28"/>
        </w:rPr>
        <w:t>Президент РФ Владимир Путин утвердил членов Общественной палаты (ОП) России, составляющих квоту главы государства, среди них представители традиционных религий России – православия, ислама, иудаизма и буддизма, сообщает официальный сайт Кремля.</w:t>
      </w:r>
    </w:p>
    <w:p w:rsidR="00790B70" w:rsidRPr="00C27518" w:rsidRDefault="00790B70" w:rsidP="007301BC">
      <w:pPr>
        <w:pStyle w:val="a4"/>
        <w:shd w:val="clear" w:color="auto" w:fill="FFFFFF"/>
        <w:spacing w:before="0" w:beforeAutospacing="0" w:after="0" w:afterAutospacing="0"/>
        <w:ind w:firstLine="567"/>
        <w:jc w:val="both"/>
        <w:textAlignment w:val="baseline"/>
        <w:rPr>
          <w:color w:val="000000" w:themeColor="text1"/>
          <w:sz w:val="28"/>
          <w:szCs w:val="28"/>
        </w:rPr>
      </w:pPr>
      <w:proofErr w:type="gramStart"/>
      <w:r w:rsidRPr="00C27518">
        <w:rPr>
          <w:color w:val="000000" w:themeColor="text1"/>
          <w:sz w:val="28"/>
          <w:szCs w:val="28"/>
        </w:rPr>
        <w:t xml:space="preserve">В соответствии с опубликованным в понедельник указом, в новый состав ОП из религиозных деятелей вошли президент Федерации еврейских общин России Александр Борода, председатель Синодального отдела Московского патриархата по взаимоотношениям Церкви с обществом и СМИ Владимир </w:t>
      </w:r>
      <w:proofErr w:type="spellStart"/>
      <w:r w:rsidRPr="00C27518">
        <w:rPr>
          <w:color w:val="000000" w:themeColor="text1"/>
          <w:sz w:val="28"/>
          <w:szCs w:val="28"/>
        </w:rPr>
        <w:t>Легойда</w:t>
      </w:r>
      <w:proofErr w:type="spellEnd"/>
      <w:r w:rsidRPr="00C27518">
        <w:rPr>
          <w:color w:val="000000" w:themeColor="text1"/>
          <w:sz w:val="28"/>
          <w:szCs w:val="28"/>
        </w:rPr>
        <w:t xml:space="preserve">, глава </w:t>
      </w:r>
      <w:r w:rsidRPr="00C27518">
        <w:rPr>
          <w:color w:val="000000" w:themeColor="text1"/>
          <w:sz w:val="28"/>
          <w:szCs w:val="28"/>
        </w:rPr>
        <w:lastRenderedPageBreak/>
        <w:t xml:space="preserve">Духовного собрания мусульман России муфтий </w:t>
      </w:r>
      <w:proofErr w:type="spellStart"/>
      <w:r w:rsidRPr="00C27518">
        <w:rPr>
          <w:color w:val="000000" w:themeColor="text1"/>
          <w:sz w:val="28"/>
          <w:szCs w:val="28"/>
        </w:rPr>
        <w:t>Альбир</w:t>
      </w:r>
      <w:proofErr w:type="spellEnd"/>
      <w:r w:rsidRPr="00C27518">
        <w:rPr>
          <w:color w:val="000000" w:themeColor="text1"/>
          <w:sz w:val="28"/>
          <w:szCs w:val="28"/>
        </w:rPr>
        <w:t xml:space="preserve"> </w:t>
      </w:r>
      <w:proofErr w:type="spellStart"/>
      <w:r w:rsidRPr="00C27518">
        <w:rPr>
          <w:color w:val="000000" w:themeColor="text1"/>
          <w:sz w:val="28"/>
          <w:szCs w:val="28"/>
        </w:rPr>
        <w:t>Крганов</w:t>
      </w:r>
      <w:proofErr w:type="spellEnd"/>
      <w:r w:rsidRPr="00C27518">
        <w:rPr>
          <w:color w:val="000000" w:themeColor="text1"/>
          <w:sz w:val="28"/>
          <w:szCs w:val="28"/>
        </w:rPr>
        <w:t xml:space="preserve">, первый зампредседателя Духовного управления мусульман Российской Федерации </w:t>
      </w:r>
      <w:proofErr w:type="spellStart"/>
      <w:r w:rsidRPr="00C27518">
        <w:rPr>
          <w:color w:val="000000" w:themeColor="text1"/>
          <w:sz w:val="28"/>
          <w:szCs w:val="28"/>
        </w:rPr>
        <w:t>Дамир</w:t>
      </w:r>
      <w:proofErr w:type="spellEnd"/>
      <w:r w:rsidRPr="00C27518">
        <w:rPr>
          <w:color w:val="000000" w:themeColor="text1"/>
          <w:sz w:val="28"/>
          <w:szCs w:val="28"/>
        </w:rPr>
        <w:t xml:space="preserve"> </w:t>
      </w:r>
      <w:proofErr w:type="spellStart"/>
      <w:r w:rsidRPr="00C27518">
        <w:rPr>
          <w:color w:val="000000" w:themeColor="text1"/>
          <w:sz w:val="28"/>
          <w:szCs w:val="28"/>
        </w:rPr>
        <w:t>Мухетдинов</w:t>
      </w:r>
      <w:proofErr w:type="spellEnd"/>
      <w:r w:rsidRPr="00C27518">
        <w:rPr>
          <w:color w:val="000000" w:themeColor="text1"/>
          <w:sz w:val="28"/>
          <w:szCs w:val="28"/>
        </w:rPr>
        <w:t xml:space="preserve">, постоянный представитель Буддийской традиционной </w:t>
      </w:r>
      <w:proofErr w:type="spellStart"/>
      <w:r w:rsidRPr="00C27518">
        <w:rPr>
          <w:color w:val="000000" w:themeColor="text1"/>
          <w:sz w:val="28"/>
          <w:szCs w:val="28"/>
        </w:rPr>
        <w:t>сангхи</w:t>
      </w:r>
      <w:proofErr w:type="spellEnd"/>
      <w:r w:rsidRPr="00C27518">
        <w:rPr>
          <w:color w:val="000000" w:themeColor="text1"/>
          <w:sz w:val="28"/>
          <w:szCs w:val="28"/>
        </w:rPr>
        <w:t xml:space="preserve"> России в</w:t>
      </w:r>
      <w:proofErr w:type="gramEnd"/>
      <w:r w:rsidRPr="00C27518">
        <w:rPr>
          <w:color w:val="000000" w:themeColor="text1"/>
          <w:sz w:val="28"/>
          <w:szCs w:val="28"/>
        </w:rPr>
        <w:t xml:space="preserve"> Москве </w:t>
      </w:r>
      <w:proofErr w:type="spellStart"/>
      <w:r w:rsidRPr="00C27518">
        <w:rPr>
          <w:color w:val="000000" w:themeColor="text1"/>
          <w:sz w:val="28"/>
          <w:szCs w:val="28"/>
        </w:rPr>
        <w:t>Санжай</w:t>
      </w:r>
      <w:proofErr w:type="spellEnd"/>
      <w:r w:rsidRPr="00C27518">
        <w:rPr>
          <w:color w:val="000000" w:themeColor="text1"/>
          <w:sz w:val="28"/>
          <w:szCs w:val="28"/>
        </w:rPr>
        <w:t xml:space="preserve"> Лама Андрей </w:t>
      </w:r>
      <w:proofErr w:type="spellStart"/>
      <w:r w:rsidRPr="00C27518">
        <w:rPr>
          <w:color w:val="000000" w:themeColor="text1"/>
          <w:sz w:val="28"/>
          <w:szCs w:val="28"/>
        </w:rPr>
        <w:t>Бальжиров</w:t>
      </w:r>
      <w:proofErr w:type="spellEnd"/>
      <w:r w:rsidRPr="00C27518">
        <w:rPr>
          <w:color w:val="000000" w:themeColor="text1"/>
          <w:sz w:val="28"/>
          <w:szCs w:val="28"/>
        </w:rPr>
        <w:t>.</w:t>
      </w:r>
    </w:p>
    <w:p w:rsidR="00790B70" w:rsidRPr="00C27518" w:rsidRDefault="00790B70" w:rsidP="007301BC">
      <w:pPr>
        <w:pStyle w:val="a4"/>
        <w:shd w:val="clear" w:color="auto" w:fill="FFFFFF"/>
        <w:spacing w:before="0" w:beforeAutospacing="0" w:after="0" w:afterAutospacing="0"/>
        <w:ind w:firstLine="567"/>
        <w:jc w:val="both"/>
        <w:textAlignment w:val="baseline"/>
        <w:rPr>
          <w:color w:val="000000" w:themeColor="text1"/>
          <w:sz w:val="28"/>
          <w:szCs w:val="28"/>
        </w:rPr>
      </w:pPr>
      <w:r w:rsidRPr="00C27518">
        <w:rPr>
          <w:color w:val="000000" w:themeColor="text1"/>
          <w:sz w:val="28"/>
          <w:szCs w:val="28"/>
        </w:rPr>
        <w:t xml:space="preserve">Все они входили в состав палаты предыдущего созыва. В состав ОП по квоте президента РФ в общей сложности вошли 40 человек, среди которых, помимо религиозных деятелей, шахматист Сергей Карякин, гендиректор АНО "Русская гуманитарная миссия" Евгений Примаков, режиссер Владимир </w:t>
      </w:r>
      <w:proofErr w:type="spellStart"/>
      <w:r w:rsidRPr="00C27518">
        <w:rPr>
          <w:color w:val="000000" w:themeColor="text1"/>
          <w:sz w:val="28"/>
          <w:szCs w:val="28"/>
        </w:rPr>
        <w:t>Хотиненко</w:t>
      </w:r>
      <w:proofErr w:type="spellEnd"/>
      <w:r w:rsidRPr="00C27518">
        <w:rPr>
          <w:color w:val="000000" w:themeColor="text1"/>
          <w:sz w:val="28"/>
          <w:szCs w:val="28"/>
        </w:rPr>
        <w:t xml:space="preserve"> и другие деятели культуры, науки, спорта, и представители бизнеса.</w:t>
      </w:r>
    </w:p>
    <w:p w:rsidR="00790B70" w:rsidRPr="00C27518" w:rsidRDefault="00790B70" w:rsidP="007301BC">
      <w:pPr>
        <w:pStyle w:val="a4"/>
        <w:shd w:val="clear" w:color="auto" w:fill="FFFFFF"/>
        <w:spacing w:before="0" w:beforeAutospacing="0" w:after="0" w:afterAutospacing="0"/>
        <w:ind w:firstLine="567"/>
        <w:jc w:val="both"/>
        <w:textAlignment w:val="baseline"/>
        <w:rPr>
          <w:color w:val="000000" w:themeColor="text1"/>
          <w:sz w:val="28"/>
          <w:szCs w:val="28"/>
        </w:rPr>
      </w:pPr>
      <w:r w:rsidRPr="00C27518">
        <w:rPr>
          <w:color w:val="000000" w:themeColor="text1"/>
          <w:sz w:val="28"/>
          <w:szCs w:val="28"/>
        </w:rPr>
        <w:t>Ранее Госдума приняла в первом чтении и в целом законопроект, который отменяет интернет-голосование при формировании части Общественной палаты РФ. В законопроекте предлагается изменить порядок формирования третьей части Общественной палаты, предусмотрев, что 43 представителя общероссийских общественных объединений и иных некоммерческих организаций будут определяться по итогам голосования членов Общественной палаты, утвержденных президентом РФ, и членов Общественной палаты от общественных палат субъектов Российской Федерации нового состава.</w:t>
      </w:r>
    </w:p>
    <w:p w:rsidR="00790B70" w:rsidRDefault="00790B70" w:rsidP="002001A8">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r>
        <w:rPr>
          <w:rFonts w:ascii="Times New Roman" w:eastAsia="Times New Roman" w:hAnsi="Times New Roman" w:cs="Times New Roman"/>
          <w:b/>
          <w:bCs/>
          <w:color w:val="000000" w:themeColor="text1"/>
          <w:sz w:val="32"/>
          <w:szCs w:val="32"/>
          <w:lang w:eastAsia="ru-RU"/>
        </w:rPr>
        <w:t>Ссылка:</w:t>
      </w:r>
      <w:r w:rsidRPr="00790B70">
        <w:t xml:space="preserve"> </w:t>
      </w:r>
      <w:hyperlink r:id="rId21" w:history="1">
        <w:r w:rsidRPr="005F67D6">
          <w:rPr>
            <w:rStyle w:val="a3"/>
            <w:rFonts w:ascii="Times New Roman" w:eastAsia="Times New Roman" w:hAnsi="Times New Roman" w:cs="Times New Roman"/>
            <w:b/>
            <w:bCs/>
            <w:sz w:val="32"/>
            <w:szCs w:val="32"/>
            <w:lang w:eastAsia="ru-RU"/>
          </w:rPr>
          <w:t>https://ria.ru/religion/20170320/1490382434.html</w:t>
        </w:r>
      </w:hyperlink>
    </w:p>
    <w:p w:rsidR="00790B70" w:rsidRDefault="00790B70" w:rsidP="002001A8">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r>
        <w:rPr>
          <w:rFonts w:ascii="Times New Roman" w:eastAsia="Times New Roman" w:hAnsi="Times New Roman" w:cs="Times New Roman"/>
          <w:b/>
          <w:bCs/>
          <w:color w:val="000000" w:themeColor="text1"/>
          <w:sz w:val="32"/>
          <w:szCs w:val="32"/>
          <w:lang w:eastAsia="ru-RU"/>
        </w:rPr>
        <w:t xml:space="preserve"> </w:t>
      </w:r>
    </w:p>
    <w:p w:rsidR="00790B70" w:rsidRPr="00712480" w:rsidRDefault="00111D76" w:rsidP="00790B70">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20</w:t>
      </w:r>
      <w:r w:rsidR="00790B70" w:rsidRPr="00712480">
        <w:rPr>
          <w:rFonts w:ascii="Times New Roman" w:eastAsia="Times New Roman" w:hAnsi="Times New Roman" w:cs="Times New Roman"/>
          <w:b/>
          <w:bCs/>
          <w:color w:val="000000" w:themeColor="text1"/>
          <w:sz w:val="28"/>
          <w:szCs w:val="28"/>
          <w:lang w:eastAsia="ru-RU"/>
        </w:rPr>
        <w:t>/03/2017</w:t>
      </w:r>
    </w:p>
    <w:p w:rsidR="00790B70" w:rsidRPr="00712480" w:rsidRDefault="00790B70" w:rsidP="00790B70">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712480">
        <w:rPr>
          <w:rFonts w:ascii="Times New Roman" w:eastAsia="Times New Roman" w:hAnsi="Times New Roman" w:cs="Times New Roman"/>
          <w:b/>
          <w:bCs/>
          <w:color w:val="000000" w:themeColor="text1"/>
          <w:sz w:val="28"/>
          <w:szCs w:val="28"/>
          <w:u w:val="single"/>
          <w:lang w:eastAsia="ru-RU"/>
        </w:rPr>
        <w:t>Источник</w:t>
      </w:r>
      <w:r w:rsidRPr="00712480">
        <w:rPr>
          <w:rFonts w:ascii="Times New Roman" w:eastAsia="Times New Roman" w:hAnsi="Times New Roman" w:cs="Times New Roman"/>
          <w:b/>
          <w:bCs/>
          <w:color w:val="000000" w:themeColor="text1"/>
          <w:sz w:val="28"/>
          <w:szCs w:val="28"/>
          <w:lang w:eastAsia="ru-RU"/>
        </w:rPr>
        <w:t xml:space="preserve">: </w:t>
      </w:r>
      <w:proofErr w:type="spellStart"/>
      <w:r w:rsidRPr="00A15C3D">
        <w:rPr>
          <w:rFonts w:ascii="Times New Roman" w:eastAsia="Times New Roman" w:hAnsi="Times New Roman" w:cs="Times New Roman"/>
          <w:bCs/>
          <w:color w:val="000000" w:themeColor="text1"/>
          <w:sz w:val="28"/>
          <w:szCs w:val="28"/>
          <w:lang w:eastAsia="ru-RU"/>
        </w:rPr>
        <w:t>Минобрнауки</w:t>
      </w:r>
      <w:proofErr w:type="spellEnd"/>
      <w:r w:rsidRPr="00A15C3D">
        <w:rPr>
          <w:rFonts w:ascii="Times New Roman" w:eastAsia="Times New Roman" w:hAnsi="Times New Roman" w:cs="Times New Roman"/>
          <w:bCs/>
          <w:color w:val="000000" w:themeColor="text1"/>
          <w:sz w:val="28"/>
          <w:szCs w:val="28"/>
          <w:lang w:eastAsia="ru-RU"/>
        </w:rPr>
        <w:t xml:space="preserve"> РФ</w:t>
      </w:r>
    </w:p>
    <w:p w:rsidR="00790B70" w:rsidRPr="00F26D81" w:rsidRDefault="00790B70" w:rsidP="00F26D81">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r w:rsidRPr="00F26D81">
        <w:rPr>
          <w:rFonts w:ascii="Times New Roman" w:eastAsia="Times New Roman" w:hAnsi="Times New Roman" w:cs="Times New Roman"/>
          <w:b/>
          <w:bCs/>
          <w:color w:val="000000" w:themeColor="text1"/>
          <w:sz w:val="28"/>
          <w:szCs w:val="28"/>
          <w:lang w:eastAsia="ru-RU"/>
        </w:rPr>
        <w:t xml:space="preserve">Ольга Васильева: "Одним из итогов 90-х стала </w:t>
      </w:r>
      <w:proofErr w:type="spellStart"/>
      <w:r w:rsidRPr="00F26D81">
        <w:rPr>
          <w:rFonts w:ascii="Times New Roman" w:eastAsia="Times New Roman" w:hAnsi="Times New Roman" w:cs="Times New Roman"/>
          <w:b/>
          <w:bCs/>
          <w:color w:val="000000" w:themeColor="text1"/>
          <w:sz w:val="28"/>
          <w:szCs w:val="28"/>
          <w:lang w:eastAsia="ru-RU"/>
        </w:rPr>
        <w:t>недолюбленность</w:t>
      </w:r>
      <w:proofErr w:type="spellEnd"/>
      <w:r w:rsidRPr="00F26D81">
        <w:rPr>
          <w:rFonts w:ascii="Times New Roman" w:eastAsia="Times New Roman" w:hAnsi="Times New Roman" w:cs="Times New Roman"/>
          <w:b/>
          <w:bCs/>
          <w:color w:val="000000" w:themeColor="text1"/>
          <w:sz w:val="28"/>
          <w:szCs w:val="28"/>
          <w:lang w:eastAsia="ru-RU"/>
        </w:rPr>
        <w:t xml:space="preserve"> целого поколения"</w:t>
      </w:r>
    </w:p>
    <w:p w:rsidR="00790B70" w:rsidRPr="00712480" w:rsidRDefault="00790B70" w:rsidP="00F26D81">
      <w:pPr>
        <w:pStyle w:val="a4"/>
        <w:shd w:val="clear" w:color="auto" w:fill="FFFFFF"/>
        <w:spacing w:before="0" w:beforeAutospacing="0" w:after="0" w:afterAutospacing="0"/>
        <w:jc w:val="both"/>
        <w:textAlignment w:val="baseline"/>
        <w:rPr>
          <w:color w:val="000000"/>
          <w:sz w:val="28"/>
          <w:szCs w:val="28"/>
        </w:rPr>
      </w:pPr>
      <w:r w:rsidRPr="00712480">
        <w:rPr>
          <w:color w:val="000000"/>
          <w:sz w:val="28"/>
          <w:szCs w:val="28"/>
        </w:rPr>
        <w:t>Образование сегодня находится под пристальным вниманием государства. Несмотря на сложный экономический период, в 2017-м финансирование отрасли даже увеличилось. Другое дело, что самые бурные общественные дискуссии вызывают отнюдь не объемы средств, идущих на вузы и школы.</w:t>
      </w:r>
    </w:p>
    <w:p w:rsidR="00790B70" w:rsidRPr="00712480" w:rsidRDefault="00790B70" w:rsidP="00F26D81">
      <w:pPr>
        <w:pStyle w:val="a4"/>
        <w:shd w:val="clear" w:color="auto" w:fill="FFFFFF"/>
        <w:spacing w:before="0" w:beforeAutospacing="0" w:after="0" w:afterAutospacing="0"/>
        <w:jc w:val="both"/>
        <w:textAlignment w:val="baseline"/>
        <w:rPr>
          <w:color w:val="000000"/>
          <w:sz w:val="28"/>
          <w:szCs w:val="28"/>
        </w:rPr>
      </w:pPr>
      <w:r w:rsidRPr="00712480">
        <w:rPr>
          <w:color w:val="000000"/>
          <w:sz w:val="28"/>
          <w:szCs w:val="28"/>
        </w:rPr>
        <w:t xml:space="preserve">Как избавиться от ошибок либеральных реформ и подготовить сильные педагогические кадры? Мешает ли технологичность современных подростков развитию в них нравственных, духовных начал? Преподаватель - это менеджер или воспитатель? Как приучить детей к чтению, нужны ли школьникам основы православия и что все-таки </w:t>
      </w:r>
      <w:proofErr w:type="gramStart"/>
      <w:r w:rsidRPr="00712480">
        <w:rPr>
          <w:color w:val="000000"/>
          <w:sz w:val="28"/>
          <w:szCs w:val="28"/>
        </w:rPr>
        <w:t>делать</w:t>
      </w:r>
      <w:proofErr w:type="gramEnd"/>
      <w:r w:rsidRPr="00712480">
        <w:rPr>
          <w:color w:val="000000"/>
          <w:sz w:val="28"/>
          <w:szCs w:val="28"/>
        </w:rPr>
        <w:t xml:space="preserve"> с ЕГЭ?</w:t>
      </w:r>
    </w:p>
    <w:p w:rsidR="00790B70" w:rsidRPr="00712480" w:rsidRDefault="00790B70" w:rsidP="00F26D81">
      <w:pPr>
        <w:pStyle w:val="a4"/>
        <w:shd w:val="clear" w:color="auto" w:fill="FFFFFF"/>
        <w:spacing w:before="0" w:beforeAutospacing="0" w:after="0" w:afterAutospacing="0"/>
        <w:jc w:val="both"/>
        <w:textAlignment w:val="baseline"/>
        <w:rPr>
          <w:color w:val="000000"/>
          <w:sz w:val="28"/>
          <w:szCs w:val="28"/>
        </w:rPr>
      </w:pPr>
      <w:r w:rsidRPr="00712480">
        <w:rPr>
          <w:color w:val="000000"/>
          <w:sz w:val="28"/>
          <w:szCs w:val="28"/>
        </w:rPr>
        <w:t>"Культура" побеседовала с министром образования и науки РФ Ольгой Васильевой.</w:t>
      </w:r>
    </w:p>
    <w:p w:rsidR="00790B70" w:rsidRPr="00712480" w:rsidRDefault="00790B70" w:rsidP="00F26D81">
      <w:pPr>
        <w:pStyle w:val="a4"/>
        <w:shd w:val="clear" w:color="auto" w:fill="FFFFFF"/>
        <w:spacing w:before="0" w:beforeAutospacing="0" w:after="0" w:afterAutospacing="0"/>
        <w:jc w:val="both"/>
        <w:textAlignment w:val="baseline"/>
        <w:rPr>
          <w:color w:val="000000"/>
          <w:sz w:val="28"/>
          <w:szCs w:val="28"/>
        </w:rPr>
      </w:pPr>
      <w:r w:rsidRPr="00712480">
        <w:rPr>
          <w:color w:val="000000"/>
          <w:sz w:val="28"/>
          <w:szCs w:val="28"/>
        </w:rPr>
        <w:t>Мы встретились с Ольгой Юрьевной в московской школе №2030 после Урока доброты. Эти 45 минут начались для учеников 4-го класса со слов министра о том, что "инклюзивное образование подразумевает доступность обучения для всех без исключения, независимо от состояния здоровья". "За последние пять лет увеличилось количество детей с инвалидностью, которые учатся вместе с вами в одном классе, в вашей школе, - сказала Ольга Васильева. - Это и есть результат развития инклюзивного образования. Очень часто им бывает сложнее, потому что требуются специальные приспособления, нужна помощь взрослых и ваша, их одноклассников. Если в вашем классе появится такой ребенок, вы должны поддержать его, подставить плечо в трудной ситуации. Поэтому сегодня у нас с вами необычный урок - Урок доброты. Ведь все мы хотим жить в мире добра, дружбы и взаимовыручки".</w:t>
      </w:r>
    </w:p>
    <w:p w:rsidR="00790B70" w:rsidRPr="00712480" w:rsidRDefault="00790B70" w:rsidP="00F26D81">
      <w:pPr>
        <w:pStyle w:val="a4"/>
        <w:shd w:val="clear" w:color="auto" w:fill="FFFFFF"/>
        <w:spacing w:before="0" w:beforeAutospacing="0" w:after="0" w:afterAutospacing="0"/>
        <w:jc w:val="both"/>
        <w:textAlignment w:val="baseline"/>
        <w:rPr>
          <w:color w:val="000000"/>
          <w:sz w:val="28"/>
          <w:szCs w:val="28"/>
        </w:rPr>
      </w:pPr>
      <w:r w:rsidRPr="00712480">
        <w:rPr>
          <w:color w:val="000000"/>
          <w:sz w:val="28"/>
          <w:szCs w:val="28"/>
        </w:rPr>
        <w:lastRenderedPageBreak/>
        <w:t>На уроке речь шла и о профессиях, которыми могут овладеть люди с ограниченными возможностями, и о том, как относиться к тем, кто отличается от нас.</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культура:</w:t>
      </w:r>
      <w:r w:rsidRPr="00712480">
        <w:rPr>
          <w:color w:val="000000"/>
          <w:sz w:val="28"/>
          <w:szCs w:val="28"/>
        </w:rPr>
        <w:t xml:space="preserve"> Первый вопрос - как раз по теме Вашего визита, об инклюзивном обучении. Я приведу пример, касающийся в целом инвалидов. Часто, к сожалению, реализация программ доступной среды - это пандусы, ведущие в никуда, упирающиеся в стену, лифты, которые не едут. На бумаге они есть, а в реальности - нет. В школе №2030 мы видим, что все есть, но насколько это повсеместно?</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Васильева:</w:t>
      </w:r>
      <w:r w:rsidRPr="00712480">
        <w:rPr>
          <w:color w:val="000000"/>
          <w:sz w:val="28"/>
          <w:szCs w:val="28"/>
        </w:rPr>
        <w:t xml:space="preserve"> Действительно, пандусы </w:t>
      </w:r>
      <w:proofErr w:type="gramStart"/>
      <w:r w:rsidRPr="00712480">
        <w:rPr>
          <w:color w:val="000000"/>
          <w:sz w:val="28"/>
          <w:szCs w:val="28"/>
        </w:rPr>
        <w:t>в</w:t>
      </w:r>
      <w:proofErr w:type="gramEnd"/>
      <w:r w:rsidRPr="00712480">
        <w:rPr>
          <w:color w:val="000000"/>
          <w:sz w:val="28"/>
          <w:szCs w:val="28"/>
        </w:rPr>
        <w:t xml:space="preserve"> никуда - серьезная проблема. Но не менее значимо - изменить общественное сознание. Ведь на самом деле инвалиды не хуже и не лучше нас, здоровых: и дети, и студенты, и взрослые имеют полное право на такой же уровень жизни, как и мы с вами. Поэтому очень важно, чтобы </w:t>
      </w:r>
      <w:proofErr w:type="gramStart"/>
      <w:r w:rsidRPr="00712480">
        <w:rPr>
          <w:color w:val="000000"/>
          <w:sz w:val="28"/>
          <w:szCs w:val="28"/>
        </w:rPr>
        <w:t>инклюзия</w:t>
      </w:r>
      <w:proofErr w:type="gramEnd"/>
      <w:r w:rsidRPr="00712480">
        <w:rPr>
          <w:color w:val="000000"/>
          <w:sz w:val="28"/>
          <w:szCs w:val="28"/>
        </w:rPr>
        <w:t xml:space="preserve"> прежде всего легла в голову и сердце. Тогда все остальное будет достижимо: и пандусы, и любая атрибутика доступной среды. Хотя, как вы знаете, на доступную среду выделяются колоссальные деньги, и на сегодняшний день 30 процентов школ могут совершенно спокойно говорить о том, что они достаточно достойно прошли в эту инклюзию. У нас есть ежегодный конкурс школ с инклюзивным образованием, и, конечно, как и многие хорошие начинания, они всегда держатся на неравнодушных людях. Чаще всего это бывают родители детей с ограниченными возможностями, общественные ассоциации, которые помогают и нам, и учителям, и школе. Процесс идет, он не такой быстрый, но, повторю, в первую очередь требуется изменить общественное сознание.</w:t>
      </w:r>
    </w:p>
    <w:p w:rsidR="00790B70" w:rsidRPr="00712480" w:rsidRDefault="00790B70" w:rsidP="00790B70">
      <w:pPr>
        <w:pStyle w:val="a4"/>
        <w:shd w:val="clear" w:color="auto" w:fill="FFFFFF"/>
        <w:spacing w:before="0" w:beforeAutospacing="0" w:after="300" w:afterAutospacing="0"/>
        <w:textAlignment w:val="baseline"/>
        <w:rPr>
          <w:color w:val="000000"/>
          <w:sz w:val="28"/>
          <w:szCs w:val="28"/>
        </w:rPr>
      </w:pPr>
      <w:r w:rsidRPr="00F26D81">
        <w:rPr>
          <w:b/>
          <w:color w:val="000000"/>
          <w:sz w:val="28"/>
          <w:szCs w:val="28"/>
        </w:rPr>
        <w:t>культура:</w:t>
      </w:r>
      <w:r w:rsidRPr="00712480">
        <w:rPr>
          <w:color w:val="000000"/>
          <w:sz w:val="28"/>
          <w:szCs w:val="28"/>
        </w:rPr>
        <w:t xml:space="preserve"> Как его изменить?</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Васильева:</w:t>
      </w:r>
      <w:r w:rsidRPr="00712480">
        <w:rPr>
          <w:color w:val="000000"/>
          <w:sz w:val="28"/>
          <w:szCs w:val="28"/>
        </w:rPr>
        <w:t xml:space="preserve"> Что касается детей, то это проще. Они, с одной стороны, добрее нас. С другой стороны, у них на все особый взгляд. Но для детей не столь важно, что рядом ребенок, который имеет особенности здоровья. Тут опаснее иное. Когда родители ведут себя совершенно некорректно, говоря о том, что они не хотят, чтобы в классе учился кто-то, отличающийся от нормы. Здесь уже нужна работа с папами и мамами. В этом смысле мы делаем все возможное: в стране примерно 9,5 тысячи бесплатных психолого-педагогических методических центров для родителей - не только по данному вопросу, но и по ряду других. Самое главное, как бы ни банально это звучало, - вернуть человеку возможность творить добро.</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культура:</w:t>
      </w:r>
      <w:r w:rsidRPr="00712480">
        <w:rPr>
          <w:color w:val="000000"/>
          <w:sz w:val="28"/>
          <w:szCs w:val="28"/>
        </w:rPr>
        <w:t xml:space="preserve"> А учителя насколько готовы?</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Васильева</w:t>
      </w:r>
      <w:r w:rsidRPr="00712480">
        <w:rPr>
          <w:color w:val="000000"/>
          <w:sz w:val="28"/>
          <w:szCs w:val="28"/>
        </w:rPr>
        <w:t>: Я думаю, что учителя у нас замечательные, и даже если глаза боятся, руки делают. Конечно, если у ребенка большие особенности здоровья, то необходим помощник. Таковые у нас имеются. То, что мы называем модным словом "</w:t>
      </w:r>
      <w:proofErr w:type="spellStart"/>
      <w:r w:rsidRPr="00712480">
        <w:rPr>
          <w:color w:val="000000"/>
          <w:sz w:val="28"/>
          <w:szCs w:val="28"/>
        </w:rPr>
        <w:t>тьютор</w:t>
      </w:r>
      <w:proofErr w:type="spellEnd"/>
      <w:r w:rsidRPr="00712480">
        <w:rPr>
          <w:color w:val="000000"/>
          <w:sz w:val="28"/>
          <w:szCs w:val="28"/>
        </w:rPr>
        <w:t>". Здесь очень большие наработки, ведь это все не пришло ниоткуда. Есть огромное количество некоммерческих общественных организаций, у нас прекрасный департамент в министерстве, где трудятся профессионалы, дефектологи, которые хорошо знают предмет и делают все блестяще. Я всегда говорю: можно осуществить все, если ты неравнодушен к тому, чем занимаешься, и веришь в нужность своей работы.</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lastRenderedPageBreak/>
        <w:t>культура:</w:t>
      </w:r>
      <w:r w:rsidRPr="00712480">
        <w:rPr>
          <w:color w:val="000000"/>
          <w:sz w:val="28"/>
          <w:szCs w:val="28"/>
        </w:rPr>
        <w:t xml:space="preserve"> Насколько оправданно существование специальных школ разного вида?</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Васильева:</w:t>
      </w:r>
      <w:r w:rsidRPr="00712480">
        <w:rPr>
          <w:color w:val="000000"/>
          <w:sz w:val="28"/>
          <w:szCs w:val="28"/>
        </w:rPr>
        <w:t xml:space="preserve"> Они должны оставаться. Это параллельный процесс - инклюзивное образование и коррекционные школы. Потому что </w:t>
      </w:r>
      <w:proofErr w:type="gramStart"/>
      <w:r w:rsidRPr="00712480">
        <w:rPr>
          <w:color w:val="000000"/>
          <w:sz w:val="28"/>
          <w:szCs w:val="28"/>
        </w:rPr>
        <w:t>последние</w:t>
      </w:r>
      <w:proofErr w:type="gramEnd"/>
      <w:r w:rsidRPr="00712480">
        <w:rPr>
          <w:color w:val="000000"/>
          <w:sz w:val="28"/>
          <w:szCs w:val="28"/>
        </w:rPr>
        <w:t xml:space="preserve"> имеют очень хорошую традицию - ей не одно столетие. Как известно, есть обязательные навыки, которые приобретает ребенок, пройдя обучение в этой школе. Очень простой пример: слабослышащих и глухих детей в коррекционных школах по специальной методике учат говорить. Им без этого не обойтись.</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культура:</w:t>
      </w:r>
      <w:r w:rsidRPr="00712480">
        <w:rPr>
          <w:color w:val="000000"/>
          <w:sz w:val="28"/>
          <w:szCs w:val="28"/>
        </w:rPr>
        <w:t xml:space="preserve"> Вернемся к учителям. Не знаю, согласитесь Вы или нет, но мне кажется, что наше педагогическое образование и по статусу, и по уровню не очень дотягивает...</w:t>
      </w:r>
    </w:p>
    <w:p w:rsidR="00790B70" w:rsidRPr="00712480" w:rsidRDefault="00790B70" w:rsidP="00790B70">
      <w:pPr>
        <w:pStyle w:val="a4"/>
        <w:shd w:val="clear" w:color="auto" w:fill="FFFFFF"/>
        <w:spacing w:before="0" w:beforeAutospacing="0" w:after="300" w:afterAutospacing="0"/>
        <w:textAlignment w:val="baseline"/>
        <w:rPr>
          <w:color w:val="000000"/>
          <w:sz w:val="28"/>
          <w:szCs w:val="28"/>
        </w:rPr>
      </w:pPr>
      <w:r w:rsidRPr="00F26D81">
        <w:rPr>
          <w:b/>
          <w:color w:val="000000"/>
          <w:sz w:val="28"/>
          <w:szCs w:val="28"/>
        </w:rPr>
        <w:t>Васильева:</w:t>
      </w:r>
      <w:r w:rsidRPr="00712480">
        <w:rPr>
          <w:color w:val="000000"/>
          <w:sz w:val="28"/>
          <w:szCs w:val="28"/>
        </w:rPr>
        <w:t xml:space="preserve"> До чего мы должны дотягивать?</w:t>
      </w:r>
    </w:p>
    <w:p w:rsidR="00790B70" w:rsidRPr="00712480" w:rsidRDefault="00790B70" w:rsidP="00790B70">
      <w:pPr>
        <w:pStyle w:val="a4"/>
        <w:shd w:val="clear" w:color="auto" w:fill="FFFFFF"/>
        <w:spacing w:before="0" w:beforeAutospacing="0" w:after="300" w:afterAutospacing="0"/>
        <w:textAlignment w:val="baseline"/>
        <w:rPr>
          <w:color w:val="000000"/>
          <w:sz w:val="28"/>
          <w:szCs w:val="28"/>
        </w:rPr>
      </w:pPr>
      <w:r w:rsidRPr="00F26D81">
        <w:rPr>
          <w:b/>
          <w:color w:val="000000"/>
          <w:sz w:val="28"/>
          <w:szCs w:val="28"/>
        </w:rPr>
        <w:t>культура:</w:t>
      </w:r>
      <w:r w:rsidRPr="00712480">
        <w:rPr>
          <w:color w:val="000000"/>
          <w:sz w:val="28"/>
          <w:szCs w:val="28"/>
        </w:rPr>
        <w:t xml:space="preserve"> До требований школы, но новой.</w:t>
      </w:r>
    </w:p>
    <w:p w:rsidR="00790B70" w:rsidRPr="00712480" w:rsidRDefault="00790B70" w:rsidP="00790B70">
      <w:pPr>
        <w:pStyle w:val="a4"/>
        <w:shd w:val="clear" w:color="auto" w:fill="FFFFFF"/>
        <w:spacing w:before="0" w:beforeAutospacing="0" w:after="300" w:afterAutospacing="0"/>
        <w:textAlignment w:val="baseline"/>
        <w:rPr>
          <w:color w:val="000000"/>
          <w:sz w:val="28"/>
          <w:szCs w:val="28"/>
        </w:rPr>
      </w:pPr>
      <w:r w:rsidRPr="00F26D81">
        <w:rPr>
          <w:b/>
          <w:color w:val="000000"/>
          <w:sz w:val="28"/>
          <w:szCs w:val="28"/>
        </w:rPr>
        <w:t>Васильева:</w:t>
      </w:r>
      <w:r w:rsidRPr="00712480">
        <w:rPr>
          <w:color w:val="000000"/>
          <w:sz w:val="28"/>
          <w:szCs w:val="28"/>
        </w:rPr>
        <w:t xml:space="preserve"> А что в вашем понимании "новая школа"?</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культура:</w:t>
      </w:r>
      <w:r w:rsidRPr="00712480">
        <w:rPr>
          <w:color w:val="000000"/>
          <w:sz w:val="28"/>
          <w:szCs w:val="28"/>
        </w:rPr>
        <w:t xml:space="preserve"> Если мы говорим о статусе учителя, о некой возможности для него быть воспитателем, но не детсадовским, а заражать своим примером, то, наверное, странной выглядит мысль: "Куда бы мне поступать? А </w:t>
      </w:r>
      <w:proofErr w:type="spellStart"/>
      <w:r w:rsidRPr="00712480">
        <w:rPr>
          <w:color w:val="000000"/>
          <w:sz w:val="28"/>
          <w:szCs w:val="28"/>
        </w:rPr>
        <w:t>пойду-ка</w:t>
      </w:r>
      <w:proofErr w:type="spellEnd"/>
      <w:r w:rsidRPr="00712480">
        <w:rPr>
          <w:color w:val="000000"/>
          <w:sz w:val="28"/>
          <w:szCs w:val="28"/>
        </w:rPr>
        <w:t xml:space="preserve"> я в </w:t>
      </w:r>
      <w:proofErr w:type="spellStart"/>
      <w:r w:rsidRPr="00712480">
        <w:rPr>
          <w:color w:val="000000"/>
          <w:sz w:val="28"/>
          <w:szCs w:val="28"/>
        </w:rPr>
        <w:t>пед</w:t>
      </w:r>
      <w:proofErr w:type="spellEnd"/>
      <w:r w:rsidRPr="00712480">
        <w:rPr>
          <w:color w:val="000000"/>
          <w:sz w:val="28"/>
          <w:szCs w:val="28"/>
        </w:rPr>
        <w:t>!"</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Васильева:</w:t>
      </w:r>
      <w:r w:rsidRPr="00712480">
        <w:rPr>
          <w:color w:val="000000"/>
          <w:sz w:val="28"/>
          <w:szCs w:val="28"/>
        </w:rPr>
        <w:t xml:space="preserve"> Конечно, хорошо, когда идешь в вуз по призванию. Но я считаю, что в любой сфере можно состояться только при одном условии: если ты действительно этого хочешь. Профессия педагога, на мой взгляд, прежде </w:t>
      </w:r>
      <w:proofErr w:type="gramStart"/>
      <w:r w:rsidRPr="00712480">
        <w:rPr>
          <w:color w:val="000000"/>
          <w:sz w:val="28"/>
          <w:szCs w:val="28"/>
        </w:rPr>
        <w:t>всего</w:t>
      </w:r>
      <w:proofErr w:type="gramEnd"/>
      <w:r w:rsidRPr="00712480">
        <w:rPr>
          <w:color w:val="000000"/>
          <w:sz w:val="28"/>
          <w:szCs w:val="28"/>
        </w:rPr>
        <w:t xml:space="preserve"> подразумевает человека, обладающего внутренней </w:t>
      </w:r>
      <w:proofErr w:type="spellStart"/>
      <w:r w:rsidRPr="00712480">
        <w:rPr>
          <w:color w:val="000000"/>
          <w:sz w:val="28"/>
          <w:szCs w:val="28"/>
        </w:rPr>
        <w:t>харизмой</w:t>
      </w:r>
      <w:proofErr w:type="spellEnd"/>
      <w:r w:rsidRPr="00712480">
        <w:rPr>
          <w:color w:val="000000"/>
          <w:sz w:val="28"/>
          <w:szCs w:val="28"/>
        </w:rPr>
        <w:t>. Он - лидер. Если вспомните своего любимого учителя, который остался в сердце каждого человека, вы со мной согласитесь; потому что в школе зачастую формируется не только наше представление о жизни, но и наша будущая стратегия выбора профессии. Разумеется, для того чтобы быть личностью, надо многое иметь за душой. Во-первых, очень хорошее образование, поэтому для меня один из приоритетов - повышение квалификации, то есть учитель должен постоянно учиться сам. Нужно дать возможность в этот период приехавшему из другого региона педагогу посмотреть здесь, в большом городе, какие-то интересные музеи, театральные новинки, чтобы он мог интеллектуально вздохнуть. Но тут все-таки есть еще одна вещь, про которую я не устаю повторять: речь идет о миссии, о том, как ты осознаешь себя.</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культура:</w:t>
      </w:r>
      <w:r w:rsidRPr="00712480">
        <w:rPr>
          <w:color w:val="000000"/>
          <w:sz w:val="28"/>
          <w:szCs w:val="28"/>
        </w:rPr>
        <w:t xml:space="preserve"> А учителя, с которыми я общался, отвечают на это: "Мы бы рады и в музеи, и в театры, но </w:t>
      </w:r>
      <w:proofErr w:type="gramStart"/>
      <w:r w:rsidRPr="00712480">
        <w:rPr>
          <w:color w:val="000000"/>
          <w:sz w:val="28"/>
          <w:szCs w:val="28"/>
        </w:rPr>
        <w:t>сидим</w:t>
      </w:r>
      <w:proofErr w:type="gramEnd"/>
      <w:r w:rsidRPr="00712480">
        <w:rPr>
          <w:color w:val="000000"/>
          <w:sz w:val="28"/>
          <w:szCs w:val="28"/>
        </w:rPr>
        <w:t xml:space="preserve"> бумажки заполняем".</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Васильева:</w:t>
      </w:r>
      <w:r w:rsidRPr="00712480">
        <w:rPr>
          <w:color w:val="000000"/>
          <w:sz w:val="28"/>
          <w:szCs w:val="28"/>
        </w:rPr>
        <w:t xml:space="preserve"> Это сильно преувеличено. Да, и я заполняла предостаточно бумажек, будучи и учителем, и заведующим кафедрой. Кроме того, на сегодняшний день обязательными остались только три формы: программа твоя, без которой никуда, электронный журнал и электронный дневник. Больше ничего. Все инструкции, все рекомендации были даны, и руководство школы не имеет права заставлять учителя делать больше. На мой взгляд, это настолько техническая работа, что о ней вряд ли </w:t>
      </w:r>
      <w:r w:rsidRPr="00712480">
        <w:rPr>
          <w:color w:val="000000"/>
          <w:sz w:val="28"/>
          <w:szCs w:val="28"/>
        </w:rPr>
        <w:lastRenderedPageBreak/>
        <w:t>стоит упоминать. То, что у педагогов не хватает времени или желания, чтобы узнать свой предмет лучше и глубже, - да, проблема.</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культура:</w:t>
      </w:r>
      <w:r w:rsidRPr="00712480">
        <w:rPr>
          <w:color w:val="000000"/>
          <w:sz w:val="28"/>
          <w:szCs w:val="28"/>
        </w:rPr>
        <w:t xml:space="preserve"> И она решается переквалификацией?</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Васильева:</w:t>
      </w:r>
      <w:r w:rsidRPr="00712480">
        <w:rPr>
          <w:color w:val="000000"/>
          <w:sz w:val="28"/>
          <w:szCs w:val="28"/>
        </w:rPr>
        <w:t xml:space="preserve"> Прежде </w:t>
      </w:r>
      <w:proofErr w:type="gramStart"/>
      <w:r w:rsidRPr="00712480">
        <w:rPr>
          <w:color w:val="000000"/>
          <w:sz w:val="28"/>
          <w:szCs w:val="28"/>
        </w:rPr>
        <w:t>всего</w:t>
      </w:r>
      <w:proofErr w:type="gramEnd"/>
      <w:r w:rsidRPr="00712480">
        <w:rPr>
          <w:color w:val="000000"/>
          <w:sz w:val="28"/>
          <w:szCs w:val="28"/>
        </w:rPr>
        <w:t xml:space="preserve"> важно желание что-то сделать. Чтобы оно появилось, мы должны вернуть то отношение к профессии учителя (вообще к социальному статусу педагога), которое было еще недавно. Я думаю, ничего невозможного нет, но для возвращения статуса нужны все средства, включая СМИ. Должны быть и документальные материалы очень интересные, ведь у нас есть о ком рассказать, имеются потрясающие примеры живущих рядом учителей, которые совершали, казалось бы, не очень заметные для окружающих, но чрезвычайно важные для общества поступки. Надо снимать такие сюжеты, делать художественные фильмы об учителях.</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культура:</w:t>
      </w:r>
      <w:r w:rsidRPr="00712480">
        <w:rPr>
          <w:color w:val="000000"/>
          <w:sz w:val="28"/>
          <w:szCs w:val="28"/>
        </w:rPr>
        <w:t xml:space="preserve"> Меняются ли, на Ваш взгляд, дети? Как отец, я вижу, что они, конечно, более зависимы от интернета, велико количество внешкольной информации, причем разной...</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Васильева:</w:t>
      </w:r>
      <w:r w:rsidRPr="00712480">
        <w:rPr>
          <w:color w:val="000000"/>
          <w:sz w:val="28"/>
          <w:szCs w:val="28"/>
        </w:rPr>
        <w:t xml:space="preserve"> Им очень трудно сегодня. Объясню почему. Есть такое понятие, которое никогда никуда не денется, - ответственность родителей за своих детей. Сейчас отцы и матери школьников - люди, рожденные примерно в 80-е годы, это мои дети тоже. Мы - представители поколения, которое у нас тогда называли "мерцающими родителями", потому что мы воспитывали своих чад очень приблизительно. Они прошли через историю 90-х и вот сами стали родителями. Им теперь значительно проще дать маленькому человеку </w:t>
      </w:r>
      <w:proofErr w:type="spellStart"/>
      <w:r w:rsidRPr="00712480">
        <w:rPr>
          <w:color w:val="000000"/>
          <w:sz w:val="28"/>
          <w:szCs w:val="28"/>
        </w:rPr>
        <w:t>гаджет</w:t>
      </w:r>
      <w:proofErr w:type="spellEnd"/>
      <w:r w:rsidRPr="00712480">
        <w:rPr>
          <w:color w:val="000000"/>
          <w:sz w:val="28"/>
          <w:szCs w:val="28"/>
        </w:rPr>
        <w:t xml:space="preserve"> в руки, чем читать ему с самого рождения книги и начать с ним разговаривать. Какая нынче главная проблема? Наши дети с нами не общаются. И не читают.</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712480">
        <w:rPr>
          <w:color w:val="000000"/>
          <w:sz w:val="28"/>
          <w:szCs w:val="28"/>
        </w:rPr>
        <w:t>Выходит, что мы с вами должны заниматься с детьми ежедневно и еженощно. То же самое обязана делать школа. Но без основы, имевшейся у того поколения, которое предшествовало рожденным в 80-х, не получится. Была ведь четкая установка на литературную базу, на корпус книг, на чтение, на внеклассное чтение, на разговор, на устную речь, на обязательное заучивание стихов наизусть, благоприятно влияющее на все остальное. То есть та история, которую тихо забыли, - она во многом аукнулась. Нужно возвращать. Сложно заучивать наизусть? Конечно, сложно. Но необходимо, ибо это - фундаментальный опыт.</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712480">
        <w:rPr>
          <w:color w:val="000000"/>
          <w:sz w:val="28"/>
          <w:szCs w:val="28"/>
        </w:rPr>
        <w:t xml:space="preserve">Мне кажется, что одним из итогов 90-х, кроме всего прочего, стала </w:t>
      </w:r>
      <w:proofErr w:type="spellStart"/>
      <w:r w:rsidRPr="00712480">
        <w:rPr>
          <w:color w:val="000000"/>
          <w:sz w:val="28"/>
          <w:szCs w:val="28"/>
        </w:rPr>
        <w:t>недолюбленность</w:t>
      </w:r>
      <w:proofErr w:type="spellEnd"/>
      <w:r w:rsidRPr="00712480">
        <w:rPr>
          <w:color w:val="000000"/>
          <w:sz w:val="28"/>
          <w:szCs w:val="28"/>
        </w:rPr>
        <w:t xml:space="preserve"> целого поколения. И это тоже придется менять.</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культура:</w:t>
      </w:r>
      <w:r w:rsidRPr="00712480">
        <w:rPr>
          <w:color w:val="000000"/>
          <w:sz w:val="28"/>
          <w:szCs w:val="28"/>
        </w:rPr>
        <w:t xml:space="preserve"> Да, </w:t>
      </w:r>
      <w:proofErr w:type="spellStart"/>
      <w:r w:rsidRPr="00712480">
        <w:rPr>
          <w:color w:val="000000"/>
          <w:sz w:val="28"/>
          <w:szCs w:val="28"/>
        </w:rPr>
        <w:t>недолюбленность</w:t>
      </w:r>
      <w:proofErr w:type="spellEnd"/>
      <w:r w:rsidRPr="00712480">
        <w:rPr>
          <w:color w:val="000000"/>
          <w:sz w:val="28"/>
          <w:szCs w:val="28"/>
        </w:rPr>
        <w:t xml:space="preserve"> - страшная штука. В </w:t>
      </w:r>
      <w:proofErr w:type="gramStart"/>
      <w:r w:rsidRPr="00712480">
        <w:rPr>
          <w:color w:val="000000"/>
          <w:sz w:val="28"/>
          <w:szCs w:val="28"/>
        </w:rPr>
        <w:t>связи</w:t>
      </w:r>
      <w:proofErr w:type="gramEnd"/>
      <w:r w:rsidRPr="00712480">
        <w:rPr>
          <w:color w:val="000000"/>
          <w:sz w:val="28"/>
          <w:szCs w:val="28"/>
        </w:rPr>
        <w:t xml:space="preserve"> с чем хотел спросить о такой форме образования, как домашнее. Не все дети по разным причинам могут интегрироваться, и не все родители - тоже. Иногда, может быть, лучше для ребенка и для школы, чтобы они какое-то время побыли отдельно. Что Вы думаете об обучении дома?</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lastRenderedPageBreak/>
        <w:t>Васильева:</w:t>
      </w:r>
      <w:r w:rsidRPr="00712480">
        <w:rPr>
          <w:color w:val="000000"/>
          <w:sz w:val="28"/>
          <w:szCs w:val="28"/>
        </w:rPr>
        <w:t xml:space="preserve"> Есть случаи, когда это необходимо. Но я все-таки </w:t>
      </w:r>
      <w:proofErr w:type="gramStart"/>
      <w:r w:rsidRPr="00712480">
        <w:rPr>
          <w:color w:val="000000"/>
          <w:sz w:val="28"/>
          <w:szCs w:val="28"/>
        </w:rPr>
        <w:t>придерживаюсь</w:t>
      </w:r>
      <w:proofErr w:type="gramEnd"/>
      <w:r w:rsidRPr="00712480">
        <w:rPr>
          <w:color w:val="000000"/>
          <w:sz w:val="28"/>
          <w:szCs w:val="28"/>
        </w:rPr>
        <w:t xml:space="preserve"> мысли о том, что, если есть возможность детской социализации, - пусть будет, потому что мы должны выпустить человека с полученным багажом знаний (мы на это надеемся), молодого гражданина, который может противостоять всем сложностям жизни и имеет для этого определенные навыки.</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712480">
        <w:rPr>
          <w:color w:val="000000"/>
          <w:sz w:val="28"/>
          <w:szCs w:val="28"/>
        </w:rPr>
        <w:t xml:space="preserve">Есть еще и то, что я называю ценностной, нравственной основой: она закладывается в семье, затем обязана продолжать закладываться и укрепляться в школе. И тут все очень просто на самом деле. Базисом для этого действия являются наша литература, история, традиции. К сожалению, мы не смогли дать следующим поколениям того, что в нас, если хотите, даже вбили. Меня упрекают в том, что я ратую за советскую школу. Но я ратую за хорошую школу, а в </w:t>
      </w:r>
      <w:proofErr w:type="gramStart"/>
      <w:r w:rsidRPr="00712480">
        <w:rPr>
          <w:color w:val="000000"/>
          <w:sz w:val="28"/>
          <w:szCs w:val="28"/>
        </w:rPr>
        <w:t>советской</w:t>
      </w:r>
      <w:proofErr w:type="gramEnd"/>
      <w:r w:rsidRPr="00712480">
        <w:rPr>
          <w:color w:val="000000"/>
          <w:sz w:val="28"/>
          <w:szCs w:val="28"/>
        </w:rPr>
        <w:t xml:space="preserve"> имелось немало хорошего. К тому же она многое взяла из прошлого. И я ратую за то, чтобы у наших детей все-таки этот багаж был. Потом, став взрослым, человек сам определит, что ему нужно. Я категорически против узкой специализации. Чем было сильно всегда российское образование? Своей широтой. А специализация происходила уже на позднем этапе.</w:t>
      </w:r>
    </w:p>
    <w:p w:rsidR="00790B70" w:rsidRPr="00712480" w:rsidRDefault="00790B70" w:rsidP="00F26D81">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культура</w:t>
      </w:r>
      <w:r w:rsidRPr="00712480">
        <w:rPr>
          <w:color w:val="000000"/>
          <w:sz w:val="28"/>
          <w:szCs w:val="28"/>
        </w:rPr>
        <w:t>: Перейдем на уровень выше. Оставлять или менять болонскую вузовскую систему, которая заточена как раз на специализацию?</w:t>
      </w:r>
    </w:p>
    <w:p w:rsidR="00790B70" w:rsidRPr="00712480" w:rsidRDefault="00790B70" w:rsidP="00FC6431">
      <w:pPr>
        <w:pStyle w:val="a4"/>
        <w:shd w:val="clear" w:color="auto" w:fill="FFFFFF"/>
        <w:spacing w:before="0" w:beforeAutospacing="0" w:after="300" w:afterAutospacing="0"/>
        <w:jc w:val="both"/>
        <w:textAlignment w:val="baseline"/>
        <w:rPr>
          <w:color w:val="000000"/>
          <w:sz w:val="28"/>
          <w:szCs w:val="28"/>
        </w:rPr>
      </w:pPr>
      <w:r w:rsidRPr="00FC6431">
        <w:rPr>
          <w:b/>
          <w:color w:val="000000"/>
          <w:sz w:val="28"/>
          <w:szCs w:val="28"/>
        </w:rPr>
        <w:t>Васильева:</w:t>
      </w:r>
      <w:r w:rsidRPr="00712480">
        <w:rPr>
          <w:color w:val="000000"/>
          <w:sz w:val="28"/>
          <w:szCs w:val="28"/>
        </w:rPr>
        <w:t xml:space="preserve"> Дело в том, что на российской почве все имеет свои особенности, даже болонская система. Потому вот этой </w:t>
      </w:r>
      <w:proofErr w:type="spellStart"/>
      <w:r w:rsidRPr="00712480">
        <w:rPr>
          <w:color w:val="000000"/>
          <w:sz w:val="28"/>
          <w:szCs w:val="28"/>
        </w:rPr>
        <w:t>заточенности</w:t>
      </w:r>
      <w:proofErr w:type="spellEnd"/>
      <w:r w:rsidRPr="00712480">
        <w:rPr>
          <w:color w:val="000000"/>
          <w:sz w:val="28"/>
          <w:szCs w:val="28"/>
        </w:rPr>
        <w:t>, о которой, может быть, кто-то мечтал, - у нас ее нет. Мне кажется, что стопроцентного переноса моделей не бывает. Возьмите любую страну - Сингапур, Финляндию - везде отыщутся национальные нюансы.</w:t>
      </w:r>
    </w:p>
    <w:p w:rsidR="00790B70" w:rsidRPr="00712480" w:rsidRDefault="00790B70" w:rsidP="00790B70">
      <w:pPr>
        <w:pStyle w:val="a4"/>
        <w:shd w:val="clear" w:color="auto" w:fill="FFFFFF"/>
        <w:spacing w:before="0" w:beforeAutospacing="0" w:after="300" w:afterAutospacing="0"/>
        <w:textAlignment w:val="baseline"/>
        <w:rPr>
          <w:color w:val="000000"/>
          <w:sz w:val="28"/>
          <w:szCs w:val="28"/>
        </w:rPr>
      </w:pPr>
      <w:r w:rsidRPr="009C65DD">
        <w:rPr>
          <w:b/>
          <w:color w:val="000000"/>
          <w:sz w:val="28"/>
          <w:szCs w:val="28"/>
        </w:rPr>
        <w:t>культура:</w:t>
      </w:r>
      <w:r w:rsidRPr="00712480">
        <w:rPr>
          <w:color w:val="000000"/>
          <w:sz w:val="28"/>
          <w:szCs w:val="28"/>
        </w:rPr>
        <w:t xml:space="preserve"> Не могу не задать вопрос, который, похоже, волнует всех. Что нам делать с ЕГЭ?</w:t>
      </w:r>
    </w:p>
    <w:p w:rsidR="00790B70" w:rsidRPr="00712480" w:rsidRDefault="00790B70" w:rsidP="009C65DD">
      <w:pPr>
        <w:pStyle w:val="a4"/>
        <w:shd w:val="clear" w:color="auto" w:fill="FFFFFF"/>
        <w:spacing w:before="0" w:beforeAutospacing="0" w:after="300" w:afterAutospacing="0"/>
        <w:jc w:val="both"/>
        <w:textAlignment w:val="baseline"/>
        <w:rPr>
          <w:color w:val="000000"/>
          <w:sz w:val="28"/>
          <w:szCs w:val="28"/>
        </w:rPr>
      </w:pPr>
      <w:r w:rsidRPr="009C65DD">
        <w:rPr>
          <w:b/>
          <w:color w:val="000000"/>
          <w:sz w:val="28"/>
          <w:szCs w:val="28"/>
        </w:rPr>
        <w:t>Васильева:</w:t>
      </w:r>
      <w:r w:rsidRPr="00712480">
        <w:rPr>
          <w:color w:val="000000"/>
          <w:sz w:val="28"/>
          <w:szCs w:val="28"/>
        </w:rPr>
        <w:t xml:space="preserve"> Во-первых, нужно его совершенствовать. И мы будем этим заниматься дальше. Я думаю, что рано или поздно, но мы выйдем на ЕГЭ в виде письменных развернутых экзаменов. Дело времени. Сегодня мы отказались от тестов "да/нет", отменили галочки и плюсы во всех предметах, кроме иностранного языка. Ввели устную речь. Также всецело поддерживаю идею Совета Федерации - это, в общем-то, и моя идея, потому что я историк - о повсеместном ЕГЭ по истории Отечества. Во всех странах мира имеется набор обязательных предметов - это родной язык, родная литература, родная история, математика, а дальше - по выбору. По большей части за рубежом все экзамены письменные. Так что у нас есть куда двигаться и расширяться в творческом отношении.</w:t>
      </w:r>
    </w:p>
    <w:p w:rsidR="00790B70" w:rsidRPr="00712480" w:rsidRDefault="00790B70" w:rsidP="009C65DD">
      <w:pPr>
        <w:pStyle w:val="a4"/>
        <w:shd w:val="clear" w:color="auto" w:fill="FFFFFF"/>
        <w:spacing w:before="0" w:beforeAutospacing="0" w:after="300" w:afterAutospacing="0"/>
        <w:jc w:val="both"/>
        <w:textAlignment w:val="baseline"/>
        <w:rPr>
          <w:color w:val="000000"/>
          <w:sz w:val="28"/>
          <w:szCs w:val="28"/>
        </w:rPr>
      </w:pPr>
      <w:r w:rsidRPr="00712480">
        <w:rPr>
          <w:color w:val="000000"/>
          <w:sz w:val="28"/>
          <w:szCs w:val="28"/>
        </w:rPr>
        <w:t xml:space="preserve">Почему я считаю, что ЕГЭ надо оставлять? Во-первых, реально существует возможность поступления на основании полученных баллов абитуриенту из далекого поселка. Конечно, будут сложности, где жить, как жить, с общежитием и так далее. Но это реальный шанс для способных детей учиться в том вузе, о котором они мечтают. По моему мнению, талантам всегда нужно помогать пробиваться. А во-вторых, утилитарный аспект. Если сейчас страну заставить </w:t>
      </w:r>
      <w:r w:rsidRPr="00712480">
        <w:rPr>
          <w:color w:val="000000"/>
          <w:sz w:val="28"/>
          <w:szCs w:val="28"/>
        </w:rPr>
        <w:lastRenderedPageBreak/>
        <w:t>сдавать шесть экзаменов, как было до недавнего времени, думаю, произойдет коллапс.</w:t>
      </w:r>
    </w:p>
    <w:p w:rsidR="00790B70" w:rsidRPr="00712480" w:rsidRDefault="00790B70" w:rsidP="00790B70">
      <w:pPr>
        <w:pStyle w:val="a4"/>
        <w:shd w:val="clear" w:color="auto" w:fill="FFFFFF"/>
        <w:spacing w:before="0" w:beforeAutospacing="0" w:after="300" w:afterAutospacing="0"/>
        <w:textAlignment w:val="baseline"/>
        <w:rPr>
          <w:color w:val="000000"/>
          <w:sz w:val="28"/>
          <w:szCs w:val="28"/>
        </w:rPr>
      </w:pPr>
      <w:r w:rsidRPr="00712480">
        <w:rPr>
          <w:b/>
          <w:color w:val="000000"/>
          <w:sz w:val="28"/>
          <w:szCs w:val="28"/>
        </w:rPr>
        <w:t>культура:</w:t>
      </w:r>
      <w:r w:rsidRPr="00712480">
        <w:rPr>
          <w:color w:val="000000"/>
          <w:sz w:val="28"/>
          <w:szCs w:val="28"/>
        </w:rPr>
        <w:t xml:space="preserve"> Абсолютно точно.</w:t>
      </w:r>
    </w:p>
    <w:p w:rsidR="00790B70" w:rsidRPr="00712480" w:rsidRDefault="00790B70" w:rsidP="00712480">
      <w:pPr>
        <w:pStyle w:val="a4"/>
        <w:shd w:val="clear" w:color="auto" w:fill="FFFFFF"/>
        <w:spacing w:before="0" w:beforeAutospacing="0" w:after="300" w:afterAutospacing="0"/>
        <w:jc w:val="both"/>
        <w:textAlignment w:val="baseline"/>
        <w:rPr>
          <w:color w:val="000000"/>
          <w:sz w:val="28"/>
          <w:szCs w:val="28"/>
        </w:rPr>
      </w:pPr>
      <w:r w:rsidRPr="00712480">
        <w:rPr>
          <w:b/>
          <w:color w:val="000000"/>
          <w:sz w:val="28"/>
          <w:szCs w:val="28"/>
        </w:rPr>
        <w:t>Васильева:</w:t>
      </w:r>
      <w:r w:rsidRPr="00712480">
        <w:rPr>
          <w:color w:val="000000"/>
          <w:sz w:val="28"/>
          <w:szCs w:val="28"/>
        </w:rPr>
        <w:t xml:space="preserve"> Когда мне оппоненты начинают говорить "верните срочно!", я отвечаю: "А давайте попробуем, я не </w:t>
      </w:r>
      <w:proofErr w:type="gramStart"/>
      <w:r w:rsidRPr="00712480">
        <w:rPr>
          <w:color w:val="000000"/>
          <w:sz w:val="28"/>
          <w:szCs w:val="28"/>
        </w:rPr>
        <w:t>против</w:t>
      </w:r>
      <w:proofErr w:type="gramEnd"/>
      <w:r w:rsidRPr="00712480">
        <w:rPr>
          <w:color w:val="000000"/>
          <w:sz w:val="28"/>
          <w:szCs w:val="28"/>
        </w:rPr>
        <w:t xml:space="preserve">. Давайте завтра". У нас сочинения-то... Бились </w:t>
      </w:r>
      <w:proofErr w:type="gramStart"/>
      <w:r w:rsidRPr="00712480">
        <w:rPr>
          <w:color w:val="000000"/>
          <w:sz w:val="28"/>
          <w:szCs w:val="28"/>
        </w:rPr>
        <w:t>неизвестно</w:t>
      </w:r>
      <w:proofErr w:type="gramEnd"/>
      <w:r w:rsidRPr="00712480">
        <w:rPr>
          <w:color w:val="000000"/>
          <w:sz w:val="28"/>
          <w:szCs w:val="28"/>
        </w:rPr>
        <w:t xml:space="preserve"> сколько и то не вернулись к классическому варианту сочинения, только мелкими шагами к нему идем, а если уж экзамен - это извините...</w:t>
      </w:r>
    </w:p>
    <w:p w:rsidR="00790B70" w:rsidRPr="00712480" w:rsidRDefault="00790B70" w:rsidP="00712480">
      <w:pPr>
        <w:pStyle w:val="a4"/>
        <w:shd w:val="clear" w:color="auto" w:fill="FFFFFF"/>
        <w:spacing w:before="0" w:beforeAutospacing="0" w:after="300" w:afterAutospacing="0"/>
        <w:jc w:val="both"/>
        <w:textAlignment w:val="baseline"/>
        <w:rPr>
          <w:color w:val="000000"/>
          <w:sz w:val="28"/>
          <w:szCs w:val="28"/>
        </w:rPr>
      </w:pPr>
      <w:r w:rsidRPr="00712480">
        <w:rPr>
          <w:b/>
          <w:color w:val="000000"/>
          <w:sz w:val="28"/>
          <w:szCs w:val="28"/>
        </w:rPr>
        <w:t>культура:</w:t>
      </w:r>
      <w:r w:rsidRPr="00712480">
        <w:rPr>
          <w:color w:val="000000"/>
          <w:sz w:val="28"/>
          <w:szCs w:val="28"/>
        </w:rPr>
        <w:t xml:space="preserve"> Вопрос, который связан с нравственным воспитанием. В каком-то сферическом вакууме мы должны детей воспитывать, но родителям или некогда, или они сами не умеют. А в школе тоже... Девятиклассники сидят... Я же знаю девятиклассников - все к ГИА готовятся...</w:t>
      </w:r>
    </w:p>
    <w:p w:rsidR="00790B70" w:rsidRPr="00712480" w:rsidRDefault="00790B70" w:rsidP="00790B70">
      <w:pPr>
        <w:pStyle w:val="a4"/>
        <w:shd w:val="clear" w:color="auto" w:fill="FFFFFF"/>
        <w:spacing w:before="0" w:beforeAutospacing="0" w:after="300" w:afterAutospacing="0"/>
        <w:textAlignment w:val="baseline"/>
        <w:rPr>
          <w:color w:val="000000"/>
          <w:sz w:val="28"/>
          <w:szCs w:val="28"/>
        </w:rPr>
      </w:pPr>
      <w:r w:rsidRPr="00712480">
        <w:rPr>
          <w:b/>
          <w:color w:val="000000"/>
          <w:sz w:val="28"/>
          <w:szCs w:val="28"/>
        </w:rPr>
        <w:t>Васильева:</w:t>
      </w:r>
      <w:r w:rsidRPr="00712480">
        <w:rPr>
          <w:color w:val="000000"/>
          <w:sz w:val="28"/>
          <w:szCs w:val="28"/>
        </w:rPr>
        <w:t xml:space="preserve"> Натаскиваются.</w:t>
      </w:r>
    </w:p>
    <w:p w:rsidR="00790B70" w:rsidRPr="00712480" w:rsidRDefault="00790B70" w:rsidP="00712480">
      <w:pPr>
        <w:pStyle w:val="a4"/>
        <w:shd w:val="clear" w:color="auto" w:fill="FFFFFF"/>
        <w:spacing w:before="0" w:beforeAutospacing="0" w:after="300" w:afterAutospacing="0"/>
        <w:jc w:val="both"/>
        <w:textAlignment w:val="baseline"/>
        <w:rPr>
          <w:color w:val="000000"/>
          <w:sz w:val="28"/>
          <w:szCs w:val="28"/>
        </w:rPr>
      </w:pPr>
      <w:r w:rsidRPr="00712480">
        <w:rPr>
          <w:color w:val="000000"/>
          <w:sz w:val="28"/>
          <w:szCs w:val="28"/>
        </w:rPr>
        <w:t>культура: И вроде бы все их должны воспитывать, но никто не воспитывается.</w:t>
      </w:r>
    </w:p>
    <w:p w:rsidR="00790B70" w:rsidRPr="00712480" w:rsidRDefault="00790B70" w:rsidP="00712480">
      <w:pPr>
        <w:pStyle w:val="a4"/>
        <w:shd w:val="clear" w:color="auto" w:fill="FFFFFF"/>
        <w:spacing w:before="0" w:beforeAutospacing="0" w:after="300" w:afterAutospacing="0"/>
        <w:jc w:val="both"/>
        <w:textAlignment w:val="baseline"/>
        <w:rPr>
          <w:color w:val="000000"/>
          <w:sz w:val="28"/>
          <w:szCs w:val="28"/>
        </w:rPr>
      </w:pPr>
      <w:r w:rsidRPr="00712480">
        <w:rPr>
          <w:b/>
          <w:color w:val="000000"/>
          <w:sz w:val="28"/>
          <w:szCs w:val="28"/>
        </w:rPr>
        <w:t>Васильева:</w:t>
      </w:r>
      <w:r w:rsidRPr="00712480">
        <w:rPr>
          <w:color w:val="000000"/>
          <w:sz w:val="28"/>
          <w:szCs w:val="28"/>
        </w:rPr>
        <w:t xml:space="preserve"> Я понимаю ваш вопрос. Воспитание начинается с момента рождения человека. Это примеры семьи, учителя, класса, друга. Воспитывать может каждый педагог на каждом предмете. Показывай пример, рассказывай. Вот сегодня был урок, когда Диана </w:t>
      </w:r>
      <w:proofErr w:type="spellStart"/>
      <w:r w:rsidRPr="00712480">
        <w:rPr>
          <w:color w:val="000000"/>
          <w:sz w:val="28"/>
          <w:szCs w:val="28"/>
        </w:rPr>
        <w:t>Гурцкая</w:t>
      </w:r>
      <w:proofErr w:type="spellEnd"/>
      <w:r w:rsidRPr="00712480">
        <w:rPr>
          <w:color w:val="000000"/>
          <w:sz w:val="28"/>
          <w:szCs w:val="28"/>
        </w:rPr>
        <w:t xml:space="preserve"> разговаривала с ребятами о доброте. Пожалуйста, воспитание, которое вряд ли заменит нудная лекция о том, как хорошо быть добрым и красивым. Посему - только пример. Это как будто бы мелочи. Но все состоит из мелочей, причем есть мелочи базовые, постоянные. Я всегда говорила, говорю и буду говорить до тех пор, пока живу: в воспитании и обучении детей (образование - это обучение и воспитание) нет мелочей, нет хаоса - мы методично, шаг за шагом движемся к тому, зачем образовываем маленького человека.</w:t>
      </w:r>
    </w:p>
    <w:p w:rsidR="00790B70" w:rsidRPr="00712480" w:rsidRDefault="00790B70" w:rsidP="00712480">
      <w:pPr>
        <w:pStyle w:val="a4"/>
        <w:shd w:val="clear" w:color="auto" w:fill="FFFFFF"/>
        <w:spacing w:before="0" w:beforeAutospacing="0" w:after="300" w:afterAutospacing="0"/>
        <w:jc w:val="both"/>
        <w:textAlignment w:val="baseline"/>
        <w:rPr>
          <w:color w:val="000000"/>
          <w:sz w:val="28"/>
          <w:szCs w:val="28"/>
        </w:rPr>
      </w:pPr>
      <w:r w:rsidRPr="00712480">
        <w:rPr>
          <w:b/>
          <w:color w:val="000000"/>
          <w:sz w:val="28"/>
          <w:szCs w:val="28"/>
        </w:rPr>
        <w:t>Какова наша цель?</w:t>
      </w:r>
      <w:r w:rsidRPr="00712480">
        <w:rPr>
          <w:color w:val="000000"/>
          <w:sz w:val="28"/>
          <w:szCs w:val="28"/>
        </w:rPr>
        <w:t xml:space="preserve"> Чтобы он был действительно человеком, имеющим ценностную основу, очень сильный остов, человеком, который жил бы здесь для себя, для людей, для страны. Но чтобы этого достичь, нужно трудиться всем - и родителям, и школе, и самому ребенку.</w:t>
      </w:r>
    </w:p>
    <w:p w:rsidR="00790B70" w:rsidRPr="00712480" w:rsidRDefault="00790B70" w:rsidP="00712480">
      <w:pPr>
        <w:pStyle w:val="a4"/>
        <w:shd w:val="clear" w:color="auto" w:fill="FFFFFF"/>
        <w:spacing w:before="0" w:beforeAutospacing="0" w:after="300" w:afterAutospacing="0"/>
        <w:jc w:val="both"/>
        <w:textAlignment w:val="baseline"/>
        <w:rPr>
          <w:color w:val="000000"/>
          <w:sz w:val="28"/>
          <w:szCs w:val="28"/>
        </w:rPr>
      </w:pPr>
      <w:r w:rsidRPr="00712480">
        <w:rPr>
          <w:b/>
          <w:color w:val="000000"/>
          <w:sz w:val="28"/>
          <w:szCs w:val="28"/>
        </w:rPr>
        <w:t>культура:</w:t>
      </w:r>
      <w:r w:rsidRPr="00712480">
        <w:rPr>
          <w:color w:val="000000"/>
          <w:sz w:val="28"/>
          <w:szCs w:val="28"/>
        </w:rPr>
        <w:t xml:space="preserve"> Может ли этому помочь Церковь? Не буду даже напоминать о том, что любой шаг священника в школу тут же преподносится как атака на светское государство, как страшное вторжение.</w:t>
      </w:r>
    </w:p>
    <w:p w:rsidR="00790B70" w:rsidRPr="00712480" w:rsidRDefault="00790B70" w:rsidP="00712480">
      <w:pPr>
        <w:pStyle w:val="a4"/>
        <w:shd w:val="clear" w:color="auto" w:fill="FFFFFF"/>
        <w:spacing w:before="0" w:beforeAutospacing="0" w:after="300" w:afterAutospacing="0"/>
        <w:jc w:val="both"/>
        <w:textAlignment w:val="baseline"/>
        <w:rPr>
          <w:color w:val="000000"/>
          <w:sz w:val="28"/>
          <w:szCs w:val="28"/>
        </w:rPr>
      </w:pPr>
      <w:r w:rsidRPr="00712480">
        <w:rPr>
          <w:b/>
          <w:color w:val="000000"/>
          <w:sz w:val="28"/>
          <w:szCs w:val="28"/>
        </w:rPr>
        <w:t>Васильева:</w:t>
      </w:r>
      <w:r w:rsidRPr="00712480">
        <w:rPr>
          <w:color w:val="000000"/>
          <w:sz w:val="28"/>
          <w:szCs w:val="28"/>
        </w:rPr>
        <w:t xml:space="preserve"> Напомню, что есть предмет "Основы религиозных культур и светской этики". Это пять модулей, они культурологические. И не мне вашей газете объяснять, что у нас культура до нового времени, в общем-то, зиждилась на церковной традиции, и наша древняя культура, история Древней Руси - это как раз история церковная. Но речь даже не об этом, а о том, что духовные ценности мировых религий как раз учат одному и тому же: как надо, что надо и чего не должно быть. Поэтому здесь принципиален именно культурологический аспект предмета. Всегда предлагаю оппоненту, прежде чем тот начнет сильно обличать, </w:t>
      </w:r>
      <w:r w:rsidRPr="00712480">
        <w:rPr>
          <w:color w:val="000000"/>
          <w:sz w:val="28"/>
          <w:szCs w:val="28"/>
        </w:rPr>
        <w:lastRenderedPageBreak/>
        <w:t xml:space="preserve">взять наши учебники, они совершенно одинаковые по формату, у них абсолютно идентичен первый параграф. Вы его открываете и читаете, что мы живем в России, стране многонациональной и </w:t>
      </w:r>
      <w:proofErr w:type="spellStart"/>
      <w:r w:rsidRPr="00712480">
        <w:rPr>
          <w:color w:val="000000"/>
          <w:sz w:val="28"/>
          <w:szCs w:val="28"/>
        </w:rPr>
        <w:t>многоконфессиональной</w:t>
      </w:r>
      <w:proofErr w:type="spellEnd"/>
      <w:r w:rsidRPr="00712480">
        <w:rPr>
          <w:color w:val="000000"/>
          <w:sz w:val="28"/>
          <w:szCs w:val="28"/>
        </w:rPr>
        <w:t>, нам необходимо хорошо знать культуру и религии друг друга. Поэтому я не вижу проблемы. Мое глубочайшее убеждение в том, что нравственные начала, которые закладываются на всех предметах, закладываются и в "Основах религиозных культур..." в том числе. И это только в плюс.</w:t>
      </w:r>
    </w:p>
    <w:p w:rsidR="002001A8" w:rsidRPr="00712480" w:rsidRDefault="00790B70" w:rsidP="008B575B">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roofErr w:type="spellStart"/>
      <w:r w:rsidRPr="00712480">
        <w:rPr>
          <w:rFonts w:ascii="Times New Roman" w:eastAsia="Times New Roman" w:hAnsi="Times New Roman" w:cs="Times New Roman"/>
          <w:b/>
          <w:bCs/>
          <w:color w:val="000000" w:themeColor="text1"/>
          <w:sz w:val="28"/>
          <w:szCs w:val="28"/>
          <w:lang w:eastAsia="ru-RU"/>
        </w:rPr>
        <w:t>Ссылка:</w:t>
      </w:r>
      <w:hyperlink r:id="rId22" w:history="1">
        <w:r w:rsidRPr="00A15C3D">
          <w:rPr>
            <w:rStyle w:val="a3"/>
            <w:rFonts w:ascii="Times New Roman" w:eastAsia="Times New Roman" w:hAnsi="Times New Roman" w:cs="Times New Roman"/>
            <w:bCs/>
            <w:sz w:val="28"/>
            <w:szCs w:val="28"/>
            <w:lang w:eastAsia="ru-RU"/>
          </w:rPr>
          <w:t>http</w:t>
        </w:r>
        <w:proofErr w:type="spellEnd"/>
        <w:r w:rsidRPr="00A15C3D">
          <w:rPr>
            <w:rStyle w:val="a3"/>
            <w:rFonts w:ascii="Times New Roman" w:eastAsia="Times New Roman" w:hAnsi="Times New Roman" w:cs="Times New Roman"/>
            <w:bCs/>
            <w:sz w:val="28"/>
            <w:szCs w:val="28"/>
            <w:lang w:eastAsia="ru-RU"/>
          </w:rPr>
          <w:t>://</w:t>
        </w:r>
        <w:proofErr w:type="spellStart"/>
        <w:r w:rsidRPr="00A15C3D">
          <w:rPr>
            <w:rStyle w:val="a3"/>
            <w:rFonts w:ascii="Times New Roman" w:eastAsia="Times New Roman" w:hAnsi="Times New Roman" w:cs="Times New Roman"/>
            <w:bCs/>
            <w:sz w:val="28"/>
            <w:szCs w:val="28"/>
            <w:lang w:eastAsia="ru-RU"/>
          </w:rPr>
          <w:t>xn</w:t>
        </w:r>
        <w:proofErr w:type="spellEnd"/>
        <w:r w:rsidRPr="00A15C3D">
          <w:rPr>
            <w:rStyle w:val="a3"/>
            <w:rFonts w:ascii="Times New Roman" w:eastAsia="Times New Roman" w:hAnsi="Times New Roman" w:cs="Times New Roman"/>
            <w:bCs/>
            <w:sz w:val="28"/>
            <w:szCs w:val="28"/>
            <w:lang w:eastAsia="ru-RU"/>
          </w:rPr>
          <w:t>--80abucjiibhv9a.xn--p1ai/%D0%BF%D1%80%D0%B5%D1%81%D1%81-%D1%86%D0%B5%D0%BD%D1%82%D1%80/9740</w:t>
        </w:r>
      </w:hyperlink>
    </w:p>
    <w:p w:rsidR="00790B70" w:rsidRDefault="00790B70" w:rsidP="008B575B">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p>
    <w:p w:rsidR="002001A8" w:rsidRDefault="002001A8" w:rsidP="008B575B">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p>
    <w:p w:rsidR="00277B47" w:rsidRDefault="00277B47" w:rsidP="00277B47">
      <w:pPr>
        <w:shd w:val="clear" w:color="auto" w:fill="FFFFFF"/>
        <w:spacing w:after="0" w:line="180" w:lineRule="atLeast"/>
        <w:ind w:firstLine="567"/>
        <w:jc w:val="right"/>
        <w:outlineLvl w:val="2"/>
        <w:rPr>
          <w:rFonts w:ascii="Times New Roman" w:hAnsi="Times New Roman"/>
          <w:b/>
          <w:i/>
          <w:color w:val="000000"/>
          <w:sz w:val="20"/>
          <w:szCs w:val="20"/>
        </w:rPr>
      </w:pPr>
      <w:r>
        <w:rPr>
          <w:rFonts w:ascii="Times New Roman" w:hAnsi="Times New Roman"/>
          <w:b/>
          <w:bCs/>
          <w:i/>
          <w:color w:val="000000"/>
          <w:sz w:val="20"/>
          <w:szCs w:val="20"/>
        </w:rPr>
        <w:t>Позиция</w:t>
      </w:r>
      <w:r>
        <w:rPr>
          <w:rFonts w:ascii="Times New Roman" w:hAnsi="Times New Roman"/>
          <w:b/>
          <w:i/>
          <w:color w:val="000000"/>
          <w:sz w:val="20"/>
          <w:szCs w:val="20"/>
        </w:rPr>
        <w:t xml:space="preserve"> Общероссийского Профсоюза образования</w:t>
      </w:r>
    </w:p>
    <w:p w:rsidR="00277B47" w:rsidRDefault="00277B47" w:rsidP="00277B47">
      <w:pPr>
        <w:numPr>
          <w:ilvl w:val="0"/>
          <w:numId w:val="1"/>
        </w:numPr>
        <w:spacing w:after="0" w:line="240" w:lineRule="auto"/>
        <w:jc w:val="right"/>
        <w:rPr>
          <w:rFonts w:ascii="Times New Roman" w:hAnsi="Times New Roman"/>
          <w:b/>
          <w:i/>
          <w:color w:val="000000"/>
          <w:sz w:val="20"/>
          <w:szCs w:val="20"/>
        </w:rPr>
      </w:pPr>
      <w:r>
        <w:rPr>
          <w:rFonts w:ascii="Times New Roman" w:hAnsi="Times New Roman"/>
          <w:b/>
          <w:i/>
          <w:color w:val="000000"/>
          <w:sz w:val="20"/>
          <w:szCs w:val="20"/>
        </w:rPr>
        <w:t xml:space="preserve"> </w:t>
      </w:r>
      <w:r>
        <w:rPr>
          <w:rFonts w:ascii="Times New Roman" w:hAnsi="Times New Roman"/>
          <w:b/>
          <w:bCs/>
          <w:i/>
          <w:color w:val="000000"/>
          <w:sz w:val="20"/>
          <w:szCs w:val="20"/>
        </w:rPr>
        <w:t>может</w:t>
      </w:r>
      <w:r>
        <w:rPr>
          <w:rFonts w:ascii="Times New Roman" w:hAnsi="Times New Roman"/>
          <w:b/>
          <w:i/>
          <w:color w:val="000000"/>
          <w:sz w:val="20"/>
          <w:szCs w:val="20"/>
        </w:rPr>
        <w:t xml:space="preserve"> </w:t>
      </w:r>
      <w:r>
        <w:rPr>
          <w:rFonts w:ascii="Times New Roman" w:hAnsi="Times New Roman"/>
          <w:b/>
          <w:bCs/>
          <w:i/>
          <w:color w:val="000000"/>
          <w:sz w:val="20"/>
          <w:szCs w:val="20"/>
        </w:rPr>
        <w:t>не</w:t>
      </w:r>
      <w:r>
        <w:rPr>
          <w:rFonts w:ascii="Times New Roman" w:hAnsi="Times New Roman"/>
          <w:b/>
          <w:i/>
          <w:color w:val="000000"/>
          <w:sz w:val="20"/>
          <w:szCs w:val="20"/>
        </w:rPr>
        <w:t xml:space="preserve"> </w:t>
      </w:r>
      <w:r>
        <w:rPr>
          <w:rFonts w:ascii="Times New Roman" w:hAnsi="Times New Roman"/>
          <w:b/>
          <w:bCs/>
          <w:i/>
          <w:color w:val="000000"/>
          <w:sz w:val="20"/>
          <w:szCs w:val="20"/>
        </w:rPr>
        <w:t>совпадать</w:t>
      </w:r>
      <w:r>
        <w:rPr>
          <w:rFonts w:ascii="Times New Roman" w:hAnsi="Times New Roman"/>
          <w:b/>
          <w:i/>
          <w:color w:val="000000"/>
          <w:sz w:val="20"/>
          <w:szCs w:val="20"/>
        </w:rPr>
        <w:t xml:space="preserve"> </w:t>
      </w:r>
      <w:r>
        <w:rPr>
          <w:rFonts w:ascii="Times New Roman" w:hAnsi="Times New Roman"/>
          <w:b/>
          <w:bCs/>
          <w:i/>
          <w:color w:val="000000"/>
          <w:sz w:val="20"/>
          <w:szCs w:val="20"/>
        </w:rPr>
        <w:t>с</w:t>
      </w:r>
      <w:r>
        <w:rPr>
          <w:rFonts w:ascii="Times New Roman" w:hAnsi="Times New Roman"/>
          <w:b/>
          <w:i/>
          <w:color w:val="000000"/>
          <w:sz w:val="20"/>
          <w:szCs w:val="20"/>
        </w:rPr>
        <w:t xml:space="preserve"> </w:t>
      </w:r>
      <w:r>
        <w:rPr>
          <w:rFonts w:ascii="Times New Roman" w:hAnsi="Times New Roman"/>
          <w:b/>
          <w:bCs/>
          <w:i/>
          <w:color w:val="000000"/>
          <w:sz w:val="20"/>
          <w:szCs w:val="20"/>
        </w:rPr>
        <w:t>точкой</w:t>
      </w:r>
      <w:r>
        <w:rPr>
          <w:rFonts w:ascii="Times New Roman" w:hAnsi="Times New Roman"/>
          <w:b/>
          <w:i/>
          <w:color w:val="000000"/>
          <w:sz w:val="20"/>
          <w:szCs w:val="20"/>
        </w:rPr>
        <w:t xml:space="preserve"> </w:t>
      </w:r>
      <w:r>
        <w:rPr>
          <w:rFonts w:ascii="Times New Roman" w:hAnsi="Times New Roman"/>
          <w:b/>
          <w:bCs/>
          <w:i/>
          <w:color w:val="000000"/>
          <w:sz w:val="20"/>
          <w:szCs w:val="20"/>
        </w:rPr>
        <w:t>зрения</w:t>
      </w:r>
    </w:p>
    <w:p w:rsidR="00277B47" w:rsidRDefault="00277B47" w:rsidP="00277B47">
      <w:pPr>
        <w:numPr>
          <w:ilvl w:val="0"/>
          <w:numId w:val="1"/>
        </w:numPr>
        <w:spacing w:after="0" w:line="240" w:lineRule="auto"/>
        <w:jc w:val="right"/>
        <w:rPr>
          <w:rFonts w:ascii="Times New Roman" w:hAnsi="Times New Roman"/>
          <w:b/>
          <w:i/>
          <w:color w:val="000000"/>
          <w:sz w:val="20"/>
          <w:szCs w:val="20"/>
        </w:rPr>
      </w:pPr>
      <w:r>
        <w:rPr>
          <w:rFonts w:ascii="Times New Roman" w:hAnsi="Times New Roman"/>
          <w:b/>
          <w:i/>
          <w:color w:val="000000"/>
          <w:sz w:val="20"/>
          <w:szCs w:val="20"/>
        </w:rPr>
        <w:t xml:space="preserve"> </w:t>
      </w:r>
      <w:r>
        <w:rPr>
          <w:rFonts w:ascii="Times New Roman" w:hAnsi="Times New Roman"/>
          <w:b/>
          <w:bCs/>
          <w:i/>
          <w:color w:val="000000"/>
          <w:sz w:val="20"/>
          <w:szCs w:val="20"/>
        </w:rPr>
        <w:t>авторов</w:t>
      </w:r>
      <w:r>
        <w:rPr>
          <w:rFonts w:ascii="Times New Roman" w:hAnsi="Times New Roman"/>
          <w:b/>
          <w:i/>
          <w:color w:val="000000"/>
          <w:sz w:val="20"/>
          <w:szCs w:val="20"/>
        </w:rPr>
        <w:t xml:space="preserve"> публикуемых материалов.</w:t>
      </w:r>
    </w:p>
    <w:p w:rsidR="00277B47" w:rsidRDefault="00277B47" w:rsidP="00277B47">
      <w:pPr>
        <w:numPr>
          <w:ilvl w:val="0"/>
          <w:numId w:val="1"/>
        </w:numPr>
        <w:spacing w:after="0" w:line="240" w:lineRule="auto"/>
        <w:jc w:val="right"/>
        <w:outlineLvl w:val="1"/>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Пресс-служба Профсоюза</w:t>
      </w:r>
    </w:p>
    <w:p w:rsidR="00A15C3D" w:rsidRDefault="00A15C3D" w:rsidP="00AF30A5">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sectPr w:rsidR="00A15C3D" w:rsidSect="00A15C3D">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BD7"/>
    <w:rsid w:val="00040C3F"/>
    <w:rsid w:val="000467F3"/>
    <w:rsid w:val="00111D76"/>
    <w:rsid w:val="001369DB"/>
    <w:rsid w:val="00141E99"/>
    <w:rsid w:val="00156441"/>
    <w:rsid w:val="00172DE3"/>
    <w:rsid w:val="002001A8"/>
    <w:rsid w:val="002163C0"/>
    <w:rsid w:val="00265A36"/>
    <w:rsid w:val="00277B47"/>
    <w:rsid w:val="002C3F75"/>
    <w:rsid w:val="0034128B"/>
    <w:rsid w:val="003B2B55"/>
    <w:rsid w:val="003F5156"/>
    <w:rsid w:val="004368E4"/>
    <w:rsid w:val="004A2B4B"/>
    <w:rsid w:val="0059616E"/>
    <w:rsid w:val="005D6B00"/>
    <w:rsid w:val="005F6997"/>
    <w:rsid w:val="005F74C0"/>
    <w:rsid w:val="006247E6"/>
    <w:rsid w:val="006439FF"/>
    <w:rsid w:val="00645967"/>
    <w:rsid w:val="006A6689"/>
    <w:rsid w:val="006E20C0"/>
    <w:rsid w:val="00712480"/>
    <w:rsid w:val="007301BC"/>
    <w:rsid w:val="007505DB"/>
    <w:rsid w:val="00790B70"/>
    <w:rsid w:val="007C18AD"/>
    <w:rsid w:val="007C3962"/>
    <w:rsid w:val="00814522"/>
    <w:rsid w:val="008719F6"/>
    <w:rsid w:val="008B575B"/>
    <w:rsid w:val="00913D5B"/>
    <w:rsid w:val="00937680"/>
    <w:rsid w:val="009A4739"/>
    <w:rsid w:val="009A65EA"/>
    <w:rsid w:val="009C65DD"/>
    <w:rsid w:val="00A07D6F"/>
    <w:rsid w:val="00A15C3D"/>
    <w:rsid w:val="00A5694A"/>
    <w:rsid w:val="00AF30A5"/>
    <w:rsid w:val="00B221F4"/>
    <w:rsid w:val="00BC048B"/>
    <w:rsid w:val="00BC4DFE"/>
    <w:rsid w:val="00C03BD7"/>
    <w:rsid w:val="00C20203"/>
    <w:rsid w:val="00C27518"/>
    <w:rsid w:val="00C70E0E"/>
    <w:rsid w:val="00CB0FFC"/>
    <w:rsid w:val="00DC11FC"/>
    <w:rsid w:val="00E05881"/>
    <w:rsid w:val="00E1260B"/>
    <w:rsid w:val="00E55C81"/>
    <w:rsid w:val="00E60083"/>
    <w:rsid w:val="00EB786E"/>
    <w:rsid w:val="00F26D81"/>
    <w:rsid w:val="00FC6431"/>
    <w:rsid w:val="00FD5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FC"/>
  </w:style>
  <w:style w:type="paragraph" w:styleId="1">
    <w:name w:val="heading 1"/>
    <w:basedOn w:val="a"/>
    <w:next w:val="a"/>
    <w:link w:val="10"/>
    <w:uiPriority w:val="9"/>
    <w:qFormat/>
    <w:rsid w:val="00B221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03B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145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3BD7"/>
    <w:rPr>
      <w:rFonts w:ascii="Times New Roman" w:eastAsia="Times New Roman" w:hAnsi="Times New Roman" w:cs="Times New Roman"/>
      <w:b/>
      <w:bCs/>
      <w:sz w:val="36"/>
      <w:szCs w:val="36"/>
      <w:lang w:eastAsia="ru-RU"/>
    </w:rPr>
  </w:style>
  <w:style w:type="paragraph" w:customStyle="1" w:styleId="b-articletext">
    <w:name w:val="b-article__text"/>
    <w:basedOn w:val="a"/>
    <w:rsid w:val="00C03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3BD7"/>
  </w:style>
  <w:style w:type="character" w:styleId="a3">
    <w:name w:val="Hyperlink"/>
    <w:basedOn w:val="a0"/>
    <w:uiPriority w:val="99"/>
    <w:unhideWhenUsed/>
    <w:rsid w:val="00C03BD7"/>
    <w:rPr>
      <w:color w:val="0000FF"/>
      <w:u w:val="single"/>
    </w:rPr>
  </w:style>
  <w:style w:type="character" w:customStyle="1" w:styleId="time">
    <w:name w:val="time"/>
    <w:basedOn w:val="a0"/>
    <w:rsid w:val="00EB786E"/>
  </w:style>
  <w:style w:type="character" w:customStyle="1" w:styleId="author">
    <w:name w:val="author"/>
    <w:basedOn w:val="a0"/>
    <w:rsid w:val="00EB786E"/>
  </w:style>
  <w:style w:type="paragraph" w:styleId="a4">
    <w:name w:val="Normal (Web)"/>
    <w:basedOn w:val="a"/>
    <w:uiPriority w:val="99"/>
    <w:unhideWhenUsed/>
    <w:rsid w:val="00B22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221F4"/>
    <w:rPr>
      <w:i/>
      <w:iCs/>
    </w:rPr>
  </w:style>
  <w:style w:type="character" w:styleId="a6">
    <w:name w:val="Strong"/>
    <w:basedOn w:val="a0"/>
    <w:uiPriority w:val="22"/>
    <w:qFormat/>
    <w:rsid w:val="00B221F4"/>
    <w:rPr>
      <w:b/>
      <w:bCs/>
    </w:rPr>
  </w:style>
  <w:style w:type="character" w:customStyle="1" w:styleId="10">
    <w:name w:val="Заголовок 1 Знак"/>
    <w:basedOn w:val="a0"/>
    <w:link w:val="1"/>
    <w:uiPriority w:val="9"/>
    <w:rsid w:val="00B221F4"/>
    <w:rPr>
      <w:rFonts w:asciiTheme="majorHAnsi" w:eastAsiaTheme="majorEastAsia" w:hAnsiTheme="majorHAnsi" w:cstheme="majorBidi"/>
      <w:b/>
      <w:bCs/>
      <w:color w:val="365F91" w:themeColor="accent1" w:themeShade="BF"/>
      <w:sz w:val="28"/>
      <w:szCs w:val="28"/>
    </w:rPr>
  </w:style>
  <w:style w:type="character" w:customStyle="1" w:styleId="b-articleintro">
    <w:name w:val="b-article__intro"/>
    <w:basedOn w:val="a0"/>
    <w:rsid w:val="00A07D6F"/>
  </w:style>
  <w:style w:type="character" w:customStyle="1" w:styleId="40">
    <w:name w:val="Заголовок 4 Знак"/>
    <w:basedOn w:val="a0"/>
    <w:link w:val="4"/>
    <w:uiPriority w:val="9"/>
    <w:semiHidden/>
    <w:rsid w:val="00814522"/>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5F69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69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94969">
      <w:bodyDiv w:val="1"/>
      <w:marLeft w:val="0"/>
      <w:marRight w:val="0"/>
      <w:marTop w:val="0"/>
      <w:marBottom w:val="0"/>
      <w:divBdr>
        <w:top w:val="none" w:sz="0" w:space="0" w:color="auto"/>
        <w:left w:val="none" w:sz="0" w:space="0" w:color="auto"/>
        <w:bottom w:val="none" w:sz="0" w:space="0" w:color="auto"/>
        <w:right w:val="none" w:sz="0" w:space="0" w:color="auto"/>
      </w:divBdr>
    </w:div>
    <w:div w:id="125778259">
      <w:bodyDiv w:val="1"/>
      <w:marLeft w:val="0"/>
      <w:marRight w:val="0"/>
      <w:marTop w:val="0"/>
      <w:marBottom w:val="0"/>
      <w:divBdr>
        <w:top w:val="none" w:sz="0" w:space="0" w:color="auto"/>
        <w:left w:val="none" w:sz="0" w:space="0" w:color="auto"/>
        <w:bottom w:val="none" w:sz="0" w:space="0" w:color="auto"/>
        <w:right w:val="none" w:sz="0" w:space="0" w:color="auto"/>
      </w:divBdr>
    </w:div>
    <w:div w:id="216161430">
      <w:bodyDiv w:val="1"/>
      <w:marLeft w:val="0"/>
      <w:marRight w:val="0"/>
      <w:marTop w:val="0"/>
      <w:marBottom w:val="0"/>
      <w:divBdr>
        <w:top w:val="none" w:sz="0" w:space="0" w:color="auto"/>
        <w:left w:val="none" w:sz="0" w:space="0" w:color="auto"/>
        <w:bottom w:val="none" w:sz="0" w:space="0" w:color="auto"/>
        <w:right w:val="none" w:sz="0" w:space="0" w:color="auto"/>
      </w:divBdr>
    </w:div>
    <w:div w:id="263392090">
      <w:bodyDiv w:val="1"/>
      <w:marLeft w:val="0"/>
      <w:marRight w:val="0"/>
      <w:marTop w:val="0"/>
      <w:marBottom w:val="0"/>
      <w:divBdr>
        <w:top w:val="none" w:sz="0" w:space="0" w:color="auto"/>
        <w:left w:val="none" w:sz="0" w:space="0" w:color="auto"/>
        <w:bottom w:val="none" w:sz="0" w:space="0" w:color="auto"/>
        <w:right w:val="none" w:sz="0" w:space="0" w:color="auto"/>
      </w:divBdr>
    </w:div>
    <w:div w:id="306478091">
      <w:bodyDiv w:val="1"/>
      <w:marLeft w:val="0"/>
      <w:marRight w:val="0"/>
      <w:marTop w:val="0"/>
      <w:marBottom w:val="0"/>
      <w:divBdr>
        <w:top w:val="none" w:sz="0" w:space="0" w:color="auto"/>
        <w:left w:val="none" w:sz="0" w:space="0" w:color="auto"/>
        <w:bottom w:val="none" w:sz="0" w:space="0" w:color="auto"/>
        <w:right w:val="none" w:sz="0" w:space="0" w:color="auto"/>
      </w:divBdr>
    </w:div>
    <w:div w:id="432631441">
      <w:bodyDiv w:val="1"/>
      <w:marLeft w:val="0"/>
      <w:marRight w:val="0"/>
      <w:marTop w:val="0"/>
      <w:marBottom w:val="0"/>
      <w:divBdr>
        <w:top w:val="none" w:sz="0" w:space="0" w:color="auto"/>
        <w:left w:val="none" w:sz="0" w:space="0" w:color="auto"/>
        <w:bottom w:val="none" w:sz="0" w:space="0" w:color="auto"/>
        <w:right w:val="none" w:sz="0" w:space="0" w:color="auto"/>
      </w:divBdr>
    </w:div>
    <w:div w:id="462577004">
      <w:bodyDiv w:val="1"/>
      <w:marLeft w:val="0"/>
      <w:marRight w:val="0"/>
      <w:marTop w:val="0"/>
      <w:marBottom w:val="0"/>
      <w:divBdr>
        <w:top w:val="none" w:sz="0" w:space="0" w:color="auto"/>
        <w:left w:val="none" w:sz="0" w:space="0" w:color="auto"/>
        <w:bottom w:val="none" w:sz="0" w:space="0" w:color="auto"/>
        <w:right w:val="none" w:sz="0" w:space="0" w:color="auto"/>
      </w:divBdr>
    </w:div>
    <w:div w:id="541207123">
      <w:bodyDiv w:val="1"/>
      <w:marLeft w:val="0"/>
      <w:marRight w:val="0"/>
      <w:marTop w:val="0"/>
      <w:marBottom w:val="0"/>
      <w:divBdr>
        <w:top w:val="none" w:sz="0" w:space="0" w:color="auto"/>
        <w:left w:val="none" w:sz="0" w:space="0" w:color="auto"/>
        <w:bottom w:val="none" w:sz="0" w:space="0" w:color="auto"/>
        <w:right w:val="none" w:sz="0" w:space="0" w:color="auto"/>
      </w:divBdr>
    </w:div>
    <w:div w:id="571501424">
      <w:bodyDiv w:val="1"/>
      <w:marLeft w:val="0"/>
      <w:marRight w:val="0"/>
      <w:marTop w:val="0"/>
      <w:marBottom w:val="0"/>
      <w:divBdr>
        <w:top w:val="none" w:sz="0" w:space="0" w:color="auto"/>
        <w:left w:val="none" w:sz="0" w:space="0" w:color="auto"/>
        <w:bottom w:val="none" w:sz="0" w:space="0" w:color="auto"/>
        <w:right w:val="none" w:sz="0" w:space="0" w:color="auto"/>
      </w:divBdr>
    </w:div>
    <w:div w:id="582302658">
      <w:bodyDiv w:val="1"/>
      <w:marLeft w:val="0"/>
      <w:marRight w:val="0"/>
      <w:marTop w:val="0"/>
      <w:marBottom w:val="0"/>
      <w:divBdr>
        <w:top w:val="none" w:sz="0" w:space="0" w:color="auto"/>
        <w:left w:val="none" w:sz="0" w:space="0" w:color="auto"/>
        <w:bottom w:val="none" w:sz="0" w:space="0" w:color="auto"/>
        <w:right w:val="none" w:sz="0" w:space="0" w:color="auto"/>
      </w:divBdr>
    </w:div>
    <w:div w:id="634943132">
      <w:bodyDiv w:val="1"/>
      <w:marLeft w:val="0"/>
      <w:marRight w:val="0"/>
      <w:marTop w:val="0"/>
      <w:marBottom w:val="0"/>
      <w:divBdr>
        <w:top w:val="none" w:sz="0" w:space="0" w:color="auto"/>
        <w:left w:val="none" w:sz="0" w:space="0" w:color="auto"/>
        <w:bottom w:val="none" w:sz="0" w:space="0" w:color="auto"/>
        <w:right w:val="none" w:sz="0" w:space="0" w:color="auto"/>
      </w:divBdr>
    </w:div>
    <w:div w:id="644286277">
      <w:bodyDiv w:val="1"/>
      <w:marLeft w:val="0"/>
      <w:marRight w:val="0"/>
      <w:marTop w:val="0"/>
      <w:marBottom w:val="0"/>
      <w:divBdr>
        <w:top w:val="none" w:sz="0" w:space="0" w:color="auto"/>
        <w:left w:val="none" w:sz="0" w:space="0" w:color="auto"/>
        <w:bottom w:val="none" w:sz="0" w:space="0" w:color="auto"/>
        <w:right w:val="none" w:sz="0" w:space="0" w:color="auto"/>
      </w:divBdr>
    </w:div>
    <w:div w:id="668363405">
      <w:bodyDiv w:val="1"/>
      <w:marLeft w:val="0"/>
      <w:marRight w:val="0"/>
      <w:marTop w:val="0"/>
      <w:marBottom w:val="0"/>
      <w:divBdr>
        <w:top w:val="none" w:sz="0" w:space="0" w:color="auto"/>
        <w:left w:val="none" w:sz="0" w:space="0" w:color="auto"/>
        <w:bottom w:val="none" w:sz="0" w:space="0" w:color="auto"/>
        <w:right w:val="none" w:sz="0" w:space="0" w:color="auto"/>
      </w:divBdr>
    </w:div>
    <w:div w:id="757673398">
      <w:bodyDiv w:val="1"/>
      <w:marLeft w:val="0"/>
      <w:marRight w:val="0"/>
      <w:marTop w:val="0"/>
      <w:marBottom w:val="0"/>
      <w:divBdr>
        <w:top w:val="none" w:sz="0" w:space="0" w:color="auto"/>
        <w:left w:val="none" w:sz="0" w:space="0" w:color="auto"/>
        <w:bottom w:val="none" w:sz="0" w:space="0" w:color="auto"/>
        <w:right w:val="none" w:sz="0" w:space="0" w:color="auto"/>
      </w:divBdr>
    </w:div>
    <w:div w:id="779378386">
      <w:bodyDiv w:val="1"/>
      <w:marLeft w:val="0"/>
      <w:marRight w:val="0"/>
      <w:marTop w:val="0"/>
      <w:marBottom w:val="0"/>
      <w:divBdr>
        <w:top w:val="none" w:sz="0" w:space="0" w:color="auto"/>
        <w:left w:val="none" w:sz="0" w:space="0" w:color="auto"/>
        <w:bottom w:val="none" w:sz="0" w:space="0" w:color="auto"/>
        <w:right w:val="none" w:sz="0" w:space="0" w:color="auto"/>
      </w:divBdr>
    </w:div>
    <w:div w:id="841049241">
      <w:bodyDiv w:val="1"/>
      <w:marLeft w:val="0"/>
      <w:marRight w:val="0"/>
      <w:marTop w:val="0"/>
      <w:marBottom w:val="0"/>
      <w:divBdr>
        <w:top w:val="none" w:sz="0" w:space="0" w:color="auto"/>
        <w:left w:val="none" w:sz="0" w:space="0" w:color="auto"/>
        <w:bottom w:val="none" w:sz="0" w:space="0" w:color="auto"/>
        <w:right w:val="none" w:sz="0" w:space="0" w:color="auto"/>
      </w:divBdr>
    </w:div>
    <w:div w:id="924193390">
      <w:bodyDiv w:val="1"/>
      <w:marLeft w:val="0"/>
      <w:marRight w:val="0"/>
      <w:marTop w:val="0"/>
      <w:marBottom w:val="0"/>
      <w:divBdr>
        <w:top w:val="none" w:sz="0" w:space="0" w:color="auto"/>
        <w:left w:val="none" w:sz="0" w:space="0" w:color="auto"/>
        <w:bottom w:val="none" w:sz="0" w:space="0" w:color="auto"/>
        <w:right w:val="none" w:sz="0" w:space="0" w:color="auto"/>
      </w:divBdr>
    </w:div>
    <w:div w:id="969702253">
      <w:bodyDiv w:val="1"/>
      <w:marLeft w:val="0"/>
      <w:marRight w:val="0"/>
      <w:marTop w:val="0"/>
      <w:marBottom w:val="0"/>
      <w:divBdr>
        <w:top w:val="none" w:sz="0" w:space="0" w:color="auto"/>
        <w:left w:val="none" w:sz="0" w:space="0" w:color="auto"/>
        <w:bottom w:val="none" w:sz="0" w:space="0" w:color="auto"/>
        <w:right w:val="none" w:sz="0" w:space="0" w:color="auto"/>
      </w:divBdr>
    </w:div>
    <w:div w:id="1053432656">
      <w:bodyDiv w:val="1"/>
      <w:marLeft w:val="0"/>
      <w:marRight w:val="0"/>
      <w:marTop w:val="0"/>
      <w:marBottom w:val="0"/>
      <w:divBdr>
        <w:top w:val="none" w:sz="0" w:space="0" w:color="auto"/>
        <w:left w:val="none" w:sz="0" w:space="0" w:color="auto"/>
        <w:bottom w:val="none" w:sz="0" w:space="0" w:color="auto"/>
        <w:right w:val="none" w:sz="0" w:space="0" w:color="auto"/>
      </w:divBdr>
    </w:div>
    <w:div w:id="1098990044">
      <w:bodyDiv w:val="1"/>
      <w:marLeft w:val="0"/>
      <w:marRight w:val="0"/>
      <w:marTop w:val="0"/>
      <w:marBottom w:val="0"/>
      <w:divBdr>
        <w:top w:val="none" w:sz="0" w:space="0" w:color="auto"/>
        <w:left w:val="none" w:sz="0" w:space="0" w:color="auto"/>
        <w:bottom w:val="none" w:sz="0" w:space="0" w:color="auto"/>
        <w:right w:val="none" w:sz="0" w:space="0" w:color="auto"/>
      </w:divBdr>
    </w:div>
    <w:div w:id="1114904560">
      <w:bodyDiv w:val="1"/>
      <w:marLeft w:val="0"/>
      <w:marRight w:val="0"/>
      <w:marTop w:val="0"/>
      <w:marBottom w:val="0"/>
      <w:divBdr>
        <w:top w:val="none" w:sz="0" w:space="0" w:color="auto"/>
        <w:left w:val="none" w:sz="0" w:space="0" w:color="auto"/>
        <w:bottom w:val="none" w:sz="0" w:space="0" w:color="auto"/>
        <w:right w:val="none" w:sz="0" w:space="0" w:color="auto"/>
      </w:divBdr>
    </w:div>
    <w:div w:id="1141852081">
      <w:bodyDiv w:val="1"/>
      <w:marLeft w:val="0"/>
      <w:marRight w:val="0"/>
      <w:marTop w:val="0"/>
      <w:marBottom w:val="0"/>
      <w:divBdr>
        <w:top w:val="none" w:sz="0" w:space="0" w:color="auto"/>
        <w:left w:val="none" w:sz="0" w:space="0" w:color="auto"/>
        <w:bottom w:val="none" w:sz="0" w:space="0" w:color="auto"/>
        <w:right w:val="none" w:sz="0" w:space="0" w:color="auto"/>
      </w:divBdr>
    </w:div>
    <w:div w:id="1153334611">
      <w:bodyDiv w:val="1"/>
      <w:marLeft w:val="0"/>
      <w:marRight w:val="0"/>
      <w:marTop w:val="0"/>
      <w:marBottom w:val="0"/>
      <w:divBdr>
        <w:top w:val="none" w:sz="0" w:space="0" w:color="auto"/>
        <w:left w:val="none" w:sz="0" w:space="0" w:color="auto"/>
        <w:bottom w:val="none" w:sz="0" w:space="0" w:color="auto"/>
        <w:right w:val="none" w:sz="0" w:space="0" w:color="auto"/>
      </w:divBdr>
    </w:div>
    <w:div w:id="1172453351">
      <w:bodyDiv w:val="1"/>
      <w:marLeft w:val="0"/>
      <w:marRight w:val="0"/>
      <w:marTop w:val="0"/>
      <w:marBottom w:val="0"/>
      <w:divBdr>
        <w:top w:val="none" w:sz="0" w:space="0" w:color="auto"/>
        <w:left w:val="none" w:sz="0" w:space="0" w:color="auto"/>
        <w:bottom w:val="none" w:sz="0" w:space="0" w:color="auto"/>
        <w:right w:val="none" w:sz="0" w:space="0" w:color="auto"/>
      </w:divBdr>
    </w:div>
    <w:div w:id="1236359376">
      <w:bodyDiv w:val="1"/>
      <w:marLeft w:val="0"/>
      <w:marRight w:val="0"/>
      <w:marTop w:val="0"/>
      <w:marBottom w:val="0"/>
      <w:divBdr>
        <w:top w:val="none" w:sz="0" w:space="0" w:color="auto"/>
        <w:left w:val="none" w:sz="0" w:space="0" w:color="auto"/>
        <w:bottom w:val="none" w:sz="0" w:space="0" w:color="auto"/>
        <w:right w:val="none" w:sz="0" w:space="0" w:color="auto"/>
      </w:divBdr>
    </w:div>
    <w:div w:id="1299335199">
      <w:bodyDiv w:val="1"/>
      <w:marLeft w:val="0"/>
      <w:marRight w:val="0"/>
      <w:marTop w:val="0"/>
      <w:marBottom w:val="0"/>
      <w:divBdr>
        <w:top w:val="none" w:sz="0" w:space="0" w:color="auto"/>
        <w:left w:val="none" w:sz="0" w:space="0" w:color="auto"/>
        <w:bottom w:val="none" w:sz="0" w:space="0" w:color="auto"/>
        <w:right w:val="none" w:sz="0" w:space="0" w:color="auto"/>
      </w:divBdr>
    </w:div>
    <w:div w:id="1312447487">
      <w:bodyDiv w:val="1"/>
      <w:marLeft w:val="0"/>
      <w:marRight w:val="0"/>
      <w:marTop w:val="0"/>
      <w:marBottom w:val="0"/>
      <w:divBdr>
        <w:top w:val="none" w:sz="0" w:space="0" w:color="auto"/>
        <w:left w:val="none" w:sz="0" w:space="0" w:color="auto"/>
        <w:bottom w:val="none" w:sz="0" w:space="0" w:color="auto"/>
        <w:right w:val="none" w:sz="0" w:space="0" w:color="auto"/>
      </w:divBdr>
    </w:div>
    <w:div w:id="1316178773">
      <w:bodyDiv w:val="1"/>
      <w:marLeft w:val="0"/>
      <w:marRight w:val="0"/>
      <w:marTop w:val="0"/>
      <w:marBottom w:val="0"/>
      <w:divBdr>
        <w:top w:val="none" w:sz="0" w:space="0" w:color="auto"/>
        <w:left w:val="none" w:sz="0" w:space="0" w:color="auto"/>
        <w:bottom w:val="none" w:sz="0" w:space="0" w:color="auto"/>
        <w:right w:val="none" w:sz="0" w:space="0" w:color="auto"/>
      </w:divBdr>
    </w:div>
    <w:div w:id="1360202066">
      <w:bodyDiv w:val="1"/>
      <w:marLeft w:val="0"/>
      <w:marRight w:val="0"/>
      <w:marTop w:val="0"/>
      <w:marBottom w:val="0"/>
      <w:divBdr>
        <w:top w:val="none" w:sz="0" w:space="0" w:color="auto"/>
        <w:left w:val="none" w:sz="0" w:space="0" w:color="auto"/>
        <w:bottom w:val="none" w:sz="0" w:space="0" w:color="auto"/>
        <w:right w:val="none" w:sz="0" w:space="0" w:color="auto"/>
      </w:divBdr>
    </w:div>
    <w:div w:id="1451901080">
      <w:bodyDiv w:val="1"/>
      <w:marLeft w:val="0"/>
      <w:marRight w:val="0"/>
      <w:marTop w:val="0"/>
      <w:marBottom w:val="0"/>
      <w:divBdr>
        <w:top w:val="none" w:sz="0" w:space="0" w:color="auto"/>
        <w:left w:val="none" w:sz="0" w:space="0" w:color="auto"/>
        <w:bottom w:val="none" w:sz="0" w:space="0" w:color="auto"/>
        <w:right w:val="none" w:sz="0" w:space="0" w:color="auto"/>
      </w:divBdr>
    </w:div>
    <w:div w:id="1462259899">
      <w:bodyDiv w:val="1"/>
      <w:marLeft w:val="0"/>
      <w:marRight w:val="0"/>
      <w:marTop w:val="0"/>
      <w:marBottom w:val="0"/>
      <w:divBdr>
        <w:top w:val="none" w:sz="0" w:space="0" w:color="auto"/>
        <w:left w:val="none" w:sz="0" w:space="0" w:color="auto"/>
        <w:bottom w:val="none" w:sz="0" w:space="0" w:color="auto"/>
        <w:right w:val="none" w:sz="0" w:space="0" w:color="auto"/>
      </w:divBdr>
    </w:div>
    <w:div w:id="1509951640">
      <w:bodyDiv w:val="1"/>
      <w:marLeft w:val="0"/>
      <w:marRight w:val="0"/>
      <w:marTop w:val="0"/>
      <w:marBottom w:val="0"/>
      <w:divBdr>
        <w:top w:val="none" w:sz="0" w:space="0" w:color="auto"/>
        <w:left w:val="none" w:sz="0" w:space="0" w:color="auto"/>
        <w:bottom w:val="none" w:sz="0" w:space="0" w:color="auto"/>
        <w:right w:val="none" w:sz="0" w:space="0" w:color="auto"/>
      </w:divBdr>
    </w:div>
    <w:div w:id="1580825893">
      <w:bodyDiv w:val="1"/>
      <w:marLeft w:val="0"/>
      <w:marRight w:val="0"/>
      <w:marTop w:val="0"/>
      <w:marBottom w:val="0"/>
      <w:divBdr>
        <w:top w:val="none" w:sz="0" w:space="0" w:color="auto"/>
        <w:left w:val="none" w:sz="0" w:space="0" w:color="auto"/>
        <w:bottom w:val="none" w:sz="0" w:space="0" w:color="auto"/>
        <w:right w:val="none" w:sz="0" w:space="0" w:color="auto"/>
      </w:divBdr>
    </w:div>
    <w:div w:id="1700428020">
      <w:bodyDiv w:val="1"/>
      <w:marLeft w:val="0"/>
      <w:marRight w:val="0"/>
      <w:marTop w:val="0"/>
      <w:marBottom w:val="0"/>
      <w:divBdr>
        <w:top w:val="none" w:sz="0" w:space="0" w:color="auto"/>
        <w:left w:val="none" w:sz="0" w:space="0" w:color="auto"/>
        <w:bottom w:val="none" w:sz="0" w:space="0" w:color="auto"/>
        <w:right w:val="none" w:sz="0" w:space="0" w:color="auto"/>
      </w:divBdr>
      <w:divsChild>
        <w:div w:id="812525048">
          <w:marLeft w:val="0"/>
          <w:marRight w:val="0"/>
          <w:marTop w:val="0"/>
          <w:marBottom w:val="0"/>
          <w:divBdr>
            <w:top w:val="none" w:sz="0" w:space="0" w:color="auto"/>
            <w:left w:val="none" w:sz="0" w:space="0" w:color="auto"/>
            <w:bottom w:val="none" w:sz="0" w:space="0" w:color="auto"/>
            <w:right w:val="none" w:sz="0" w:space="0" w:color="auto"/>
          </w:divBdr>
        </w:div>
        <w:div w:id="935285575">
          <w:marLeft w:val="0"/>
          <w:marRight w:val="0"/>
          <w:marTop w:val="0"/>
          <w:marBottom w:val="0"/>
          <w:divBdr>
            <w:top w:val="none" w:sz="0" w:space="0" w:color="auto"/>
            <w:left w:val="none" w:sz="0" w:space="0" w:color="auto"/>
            <w:bottom w:val="none" w:sz="0" w:space="0" w:color="auto"/>
            <w:right w:val="none" w:sz="0" w:space="0" w:color="auto"/>
          </w:divBdr>
        </w:div>
      </w:divsChild>
    </w:div>
    <w:div w:id="1724791414">
      <w:bodyDiv w:val="1"/>
      <w:marLeft w:val="0"/>
      <w:marRight w:val="0"/>
      <w:marTop w:val="0"/>
      <w:marBottom w:val="0"/>
      <w:divBdr>
        <w:top w:val="none" w:sz="0" w:space="0" w:color="auto"/>
        <w:left w:val="none" w:sz="0" w:space="0" w:color="auto"/>
        <w:bottom w:val="none" w:sz="0" w:space="0" w:color="auto"/>
        <w:right w:val="none" w:sz="0" w:space="0" w:color="auto"/>
      </w:divBdr>
    </w:div>
    <w:div w:id="1725910424">
      <w:bodyDiv w:val="1"/>
      <w:marLeft w:val="0"/>
      <w:marRight w:val="0"/>
      <w:marTop w:val="0"/>
      <w:marBottom w:val="0"/>
      <w:divBdr>
        <w:top w:val="none" w:sz="0" w:space="0" w:color="auto"/>
        <w:left w:val="none" w:sz="0" w:space="0" w:color="auto"/>
        <w:bottom w:val="none" w:sz="0" w:space="0" w:color="auto"/>
        <w:right w:val="none" w:sz="0" w:space="0" w:color="auto"/>
      </w:divBdr>
    </w:div>
    <w:div w:id="1727995815">
      <w:bodyDiv w:val="1"/>
      <w:marLeft w:val="0"/>
      <w:marRight w:val="0"/>
      <w:marTop w:val="0"/>
      <w:marBottom w:val="0"/>
      <w:divBdr>
        <w:top w:val="none" w:sz="0" w:space="0" w:color="auto"/>
        <w:left w:val="none" w:sz="0" w:space="0" w:color="auto"/>
        <w:bottom w:val="none" w:sz="0" w:space="0" w:color="auto"/>
        <w:right w:val="none" w:sz="0" w:space="0" w:color="auto"/>
      </w:divBdr>
    </w:div>
    <w:div w:id="1733692995">
      <w:bodyDiv w:val="1"/>
      <w:marLeft w:val="0"/>
      <w:marRight w:val="0"/>
      <w:marTop w:val="0"/>
      <w:marBottom w:val="0"/>
      <w:divBdr>
        <w:top w:val="none" w:sz="0" w:space="0" w:color="auto"/>
        <w:left w:val="none" w:sz="0" w:space="0" w:color="auto"/>
        <w:bottom w:val="none" w:sz="0" w:space="0" w:color="auto"/>
        <w:right w:val="none" w:sz="0" w:space="0" w:color="auto"/>
      </w:divBdr>
    </w:div>
    <w:div w:id="1803189971">
      <w:bodyDiv w:val="1"/>
      <w:marLeft w:val="0"/>
      <w:marRight w:val="0"/>
      <w:marTop w:val="0"/>
      <w:marBottom w:val="0"/>
      <w:divBdr>
        <w:top w:val="none" w:sz="0" w:space="0" w:color="auto"/>
        <w:left w:val="none" w:sz="0" w:space="0" w:color="auto"/>
        <w:bottom w:val="none" w:sz="0" w:space="0" w:color="auto"/>
        <w:right w:val="none" w:sz="0" w:space="0" w:color="auto"/>
      </w:divBdr>
    </w:div>
    <w:div w:id="1825856686">
      <w:bodyDiv w:val="1"/>
      <w:marLeft w:val="0"/>
      <w:marRight w:val="0"/>
      <w:marTop w:val="0"/>
      <w:marBottom w:val="0"/>
      <w:divBdr>
        <w:top w:val="none" w:sz="0" w:space="0" w:color="auto"/>
        <w:left w:val="none" w:sz="0" w:space="0" w:color="auto"/>
        <w:bottom w:val="none" w:sz="0" w:space="0" w:color="auto"/>
        <w:right w:val="none" w:sz="0" w:space="0" w:color="auto"/>
      </w:divBdr>
    </w:div>
    <w:div w:id="1978993242">
      <w:bodyDiv w:val="1"/>
      <w:marLeft w:val="0"/>
      <w:marRight w:val="0"/>
      <w:marTop w:val="0"/>
      <w:marBottom w:val="0"/>
      <w:divBdr>
        <w:top w:val="none" w:sz="0" w:space="0" w:color="auto"/>
        <w:left w:val="none" w:sz="0" w:space="0" w:color="auto"/>
        <w:bottom w:val="none" w:sz="0" w:space="0" w:color="auto"/>
        <w:right w:val="none" w:sz="0" w:space="0" w:color="auto"/>
      </w:divBdr>
    </w:div>
    <w:div w:id="2009357064">
      <w:bodyDiv w:val="1"/>
      <w:marLeft w:val="0"/>
      <w:marRight w:val="0"/>
      <w:marTop w:val="0"/>
      <w:marBottom w:val="0"/>
      <w:divBdr>
        <w:top w:val="none" w:sz="0" w:space="0" w:color="auto"/>
        <w:left w:val="none" w:sz="0" w:space="0" w:color="auto"/>
        <w:bottom w:val="none" w:sz="0" w:space="0" w:color="auto"/>
        <w:right w:val="none" w:sz="0" w:space="0" w:color="auto"/>
      </w:divBdr>
      <w:divsChild>
        <w:div w:id="1863206658">
          <w:marLeft w:val="0"/>
          <w:marRight w:val="0"/>
          <w:marTop w:val="150"/>
          <w:marBottom w:val="150"/>
          <w:divBdr>
            <w:top w:val="none" w:sz="0" w:space="0" w:color="auto"/>
            <w:left w:val="none" w:sz="0" w:space="0" w:color="auto"/>
            <w:bottom w:val="none" w:sz="0" w:space="0" w:color="auto"/>
            <w:right w:val="none" w:sz="0" w:space="0" w:color="auto"/>
          </w:divBdr>
        </w:div>
        <w:div w:id="1284651437">
          <w:marLeft w:val="0"/>
          <w:marRight w:val="0"/>
          <w:marTop w:val="0"/>
          <w:marBottom w:val="0"/>
          <w:divBdr>
            <w:top w:val="none" w:sz="0" w:space="0" w:color="auto"/>
            <w:left w:val="none" w:sz="0" w:space="0" w:color="auto"/>
            <w:bottom w:val="none" w:sz="0" w:space="0" w:color="auto"/>
            <w:right w:val="none" w:sz="0" w:space="0" w:color="auto"/>
          </w:divBdr>
          <w:divsChild>
            <w:div w:id="1127160302">
              <w:marLeft w:val="0"/>
              <w:marRight w:val="75"/>
              <w:marTop w:val="0"/>
              <w:marBottom w:val="75"/>
              <w:divBdr>
                <w:top w:val="single" w:sz="6" w:space="4" w:color="BBBBBB"/>
                <w:left w:val="single" w:sz="6" w:space="4" w:color="BBBBBB"/>
                <w:bottom w:val="single" w:sz="6" w:space="4" w:color="BBBBBB"/>
                <w:right w:val="single" w:sz="6" w:space="4" w:color="BBBBBB"/>
              </w:divBdr>
            </w:div>
          </w:divsChild>
        </w:div>
        <w:div w:id="1297829798">
          <w:marLeft w:val="0"/>
          <w:marRight w:val="0"/>
          <w:marTop w:val="0"/>
          <w:marBottom w:val="0"/>
          <w:divBdr>
            <w:top w:val="none" w:sz="0" w:space="0" w:color="auto"/>
            <w:left w:val="none" w:sz="0" w:space="0" w:color="auto"/>
            <w:bottom w:val="none" w:sz="0" w:space="0" w:color="auto"/>
            <w:right w:val="none" w:sz="0" w:space="0" w:color="auto"/>
          </w:divBdr>
        </w:div>
        <w:div w:id="707295068">
          <w:marLeft w:val="0"/>
          <w:marRight w:val="0"/>
          <w:marTop w:val="0"/>
          <w:marBottom w:val="0"/>
          <w:divBdr>
            <w:top w:val="none" w:sz="0" w:space="0" w:color="auto"/>
            <w:left w:val="none" w:sz="0" w:space="0" w:color="auto"/>
            <w:bottom w:val="none" w:sz="0" w:space="0" w:color="auto"/>
            <w:right w:val="none" w:sz="0" w:space="0" w:color="auto"/>
          </w:divBdr>
        </w:div>
        <w:div w:id="887179494">
          <w:marLeft w:val="0"/>
          <w:marRight w:val="0"/>
          <w:marTop w:val="0"/>
          <w:marBottom w:val="0"/>
          <w:divBdr>
            <w:top w:val="none" w:sz="0" w:space="0" w:color="auto"/>
            <w:left w:val="none" w:sz="0" w:space="0" w:color="auto"/>
            <w:bottom w:val="none" w:sz="0" w:space="0" w:color="auto"/>
            <w:right w:val="none" w:sz="0" w:space="0" w:color="auto"/>
          </w:divBdr>
        </w:div>
        <w:div w:id="882868123">
          <w:marLeft w:val="0"/>
          <w:marRight w:val="0"/>
          <w:marTop w:val="0"/>
          <w:marBottom w:val="0"/>
          <w:divBdr>
            <w:top w:val="none" w:sz="0" w:space="0" w:color="auto"/>
            <w:left w:val="none" w:sz="0" w:space="0" w:color="auto"/>
            <w:bottom w:val="none" w:sz="0" w:space="0" w:color="auto"/>
            <w:right w:val="none" w:sz="0" w:space="0" w:color="auto"/>
          </w:divBdr>
        </w:div>
        <w:div w:id="159737210">
          <w:marLeft w:val="0"/>
          <w:marRight w:val="0"/>
          <w:marTop w:val="0"/>
          <w:marBottom w:val="0"/>
          <w:divBdr>
            <w:top w:val="none" w:sz="0" w:space="0" w:color="auto"/>
            <w:left w:val="none" w:sz="0" w:space="0" w:color="auto"/>
            <w:bottom w:val="none" w:sz="0" w:space="0" w:color="auto"/>
            <w:right w:val="none" w:sz="0" w:space="0" w:color="auto"/>
          </w:divBdr>
        </w:div>
        <w:div w:id="760492286">
          <w:marLeft w:val="0"/>
          <w:marRight w:val="0"/>
          <w:marTop w:val="0"/>
          <w:marBottom w:val="0"/>
          <w:divBdr>
            <w:top w:val="none" w:sz="0" w:space="0" w:color="auto"/>
            <w:left w:val="none" w:sz="0" w:space="0" w:color="auto"/>
            <w:bottom w:val="none" w:sz="0" w:space="0" w:color="auto"/>
            <w:right w:val="none" w:sz="0" w:space="0" w:color="auto"/>
          </w:divBdr>
        </w:div>
        <w:div w:id="217059466">
          <w:marLeft w:val="0"/>
          <w:marRight w:val="0"/>
          <w:marTop w:val="0"/>
          <w:marBottom w:val="0"/>
          <w:divBdr>
            <w:top w:val="none" w:sz="0" w:space="0" w:color="auto"/>
            <w:left w:val="none" w:sz="0" w:space="0" w:color="auto"/>
            <w:bottom w:val="none" w:sz="0" w:space="0" w:color="auto"/>
            <w:right w:val="none" w:sz="0" w:space="0" w:color="auto"/>
          </w:divBdr>
        </w:div>
        <w:div w:id="284392548">
          <w:marLeft w:val="0"/>
          <w:marRight w:val="0"/>
          <w:marTop w:val="0"/>
          <w:marBottom w:val="0"/>
          <w:divBdr>
            <w:top w:val="none" w:sz="0" w:space="0" w:color="auto"/>
            <w:left w:val="none" w:sz="0" w:space="0" w:color="auto"/>
            <w:bottom w:val="none" w:sz="0" w:space="0" w:color="auto"/>
            <w:right w:val="none" w:sz="0" w:space="0" w:color="auto"/>
          </w:divBdr>
        </w:div>
        <w:div w:id="1158883132">
          <w:marLeft w:val="0"/>
          <w:marRight w:val="0"/>
          <w:marTop w:val="0"/>
          <w:marBottom w:val="0"/>
          <w:divBdr>
            <w:top w:val="none" w:sz="0" w:space="0" w:color="auto"/>
            <w:left w:val="none" w:sz="0" w:space="0" w:color="auto"/>
            <w:bottom w:val="none" w:sz="0" w:space="0" w:color="auto"/>
            <w:right w:val="none" w:sz="0" w:space="0" w:color="auto"/>
          </w:divBdr>
        </w:div>
        <w:div w:id="1144659279">
          <w:marLeft w:val="0"/>
          <w:marRight w:val="0"/>
          <w:marTop w:val="0"/>
          <w:marBottom w:val="0"/>
          <w:divBdr>
            <w:top w:val="none" w:sz="0" w:space="0" w:color="auto"/>
            <w:left w:val="none" w:sz="0" w:space="0" w:color="auto"/>
            <w:bottom w:val="none" w:sz="0" w:space="0" w:color="auto"/>
            <w:right w:val="none" w:sz="0" w:space="0" w:color="auto"/>
          </w:divBdr>
        </w:div>
        <w:div w:id="2061394052">
          <w:marLeft w:val="0"/>
          <w:marRight w:val="0"/>
          <w:marTop w:val="0"/>
          <w:marBottom w:val="0"/>
          <w:divBdr>
            <w:top w:val="none" w:sz="0" w:space="0" w:color="auto"/>
            <w:left w:val="none" w:sz="0" w:space="0" w:color="auto"/>
            <w:bottom w:val="none" w:sz="0" w:space="0" w:color="auto"/>
            <w:right w:val="none" w:sz="0" w:space="0" w:color="auto"/>
          </w:divBdr>
        </w:div>
        <w:div w:id="1511261866">
          <w:marLeft w:val="0"/>
          <w:marRight w:val="0"/>
          <w:marTop w:val="0"/>
          <w:marBottom w:val="0"/>
          <w:divBdr>
            <w:top w:val="none" w:sz="0" w:space="0" w:color="auto"/>
            <w:left w:val="none" w:sz="0" w:space="0" w:color="auto"/>
            <w:bottom w:val="none" w:sz="0" w:space="0" w:color="auto"/>
            <w:right w:val="none" w:sz="0" w:space="0" w:color="auto"/>
          </w:divBdr>
        </w:div>
        <w:div w:id="1142314018">
          <w:marLeft w:val="0"/>
          <w:marRight w:val="0"/>
          <w:marTop w:val="0"/>
          <w:marBottom w:val="0"/>
          <w:divBdr>
            <w:top w:val="none" w:sz="0" w:space="0" w:color="auto"/>
            <w:left w:val="none" w:sz="0" w:space="0" w:color="auto"/>
            <w:bottom w:val="none" w:sz="0" w:space="0" w:color="auto"/>
            <w:right w:val="none" w:sz="0" w:space="0" w:color="auto"/>
          </w:divBdr>
        </w:div>
        <w:div w:id="861169791">
          <w:marLeft w:val="0"/>
          <w:marRight w:val="0"/>
          <w:marTop w:val="0"/>
          <w:marBottom w:val="0"/>
          <w:divBdr>
            <w:top w:val="none" w:sz="0" w:space="0" w:color="auto"/>
            <w:left w:val="none" w:sz="0" w:space="0" w:color="auto"/>
            <w:bottom w:val="none" w:sz="0" w:space="0" w:color="auto"/>
            <w:right w:val="none" w:sz="0" w:space="0" w:color="auto"/>
          </w:divBdr>
        </w:div>
        <w:div w:id="81755816">
          <w:marLeft w:val="0"/>
          <w:marRight w:val="0"/>
          <w:marTop w:val="0"/>
          <w:marBottom w:val="0"/>
          <w:divBdr>
            <w:top w:val="none" w:sz="0" w:space="0" w:color="auto"/>
            <w:left w:val="none" w:sz="0" w:space="0" w:color="auto"/>
            <w:bottom w:val="none" w:sz="0" w:space="0" w:color="auto"/>
            <w:right w:val="none" w:sz="0" w:space="0" w:color="auto"/>
          </w:divBdr>
        </w:div>
        <w:div w:id="710498216">
          <w:marLeft w:val="0"/>
          <w:marRight w:val="0"/>
          <w:marTop w:val="0"/>
          <w:marBottom w:val="0"/>
          <w:divBdr>
            <w:top w:val="none" w:sz="0" w:space="0" w:color="auto"/>
            <w:left w:val="none" w:sz="0" w:space="0" w:color="auto"/>
            <w:bottom w:val="none" w:sz="0" w:space="0" w:color="auto"/>
            <w:right w:val="none" w:sz="0" w:space="0" w:color="auto"/>
          </w:divBdr>
        </w:div>
        <w:div w:id="1777485214">
          <w:marLeft w:val="0"/>
          <w:marRight w:val="0"/>
          <w:marTop w:val="0"/>
          <w:marBottom w:val="0"/>
          <w:divBdr>
            <w:top w:val="none" w:sz="0" w:space="0" w:color="auto"/>
            <w:left w:val="none" w:sz="0" w:space="0" w:color="auto"/>
            <w:bottom w:val="none" w:sz="0" w:space="0" w:color="auto"/>
            <w:right w:val="none" w:sz="0" w:space="0" w:color="auto"/>
          </w:divBdr>
        </w:div>
        <w:div w:id="1314290927">
          <w:marLeft w:val="0"/>
          <w:marRight w:val="0"/>
          <w:marTop w:val="0"/>
          <w:marBottom w:val="0"/>
          <w:divBdr>
            <w:top w:val="none" w:sz="0" w:space="0" w:color="auto"/>
            <w:left w:val="none" w:sz="0" w:space="0" w:color="auto"/>
            <w:bottom w:val="none" w:sz="0" w:space="0" w:color="auto"/>
            <w:right w:val="none" w:sz="0" w:space="0" w:color="auto"/>
          </w:divBdr>
        </w:div>
        <w:div w:id="260112740">
          <w:marLeft w:val="0"/>
          <w:marRight w:val="0"/>
          <w:marTop w:val="0"/>
          <w:marBottom w:val="0"/>
          <w:divBdr>
            <w:top w:val="none" w:sz="0" w:space="0" w:color="auto"/>
            <w:left w:val="none" w:sz="0" w:space="0" w:color="auto"/>
            <w:bottom w:val="none" w:sz="0" w:space="0" w:color="auto"/>
            <w:right w:val="none" w:sz="0" w:space="0" w:color="auto"/>
          </w:divBdr>
        </w:div>
        <w:div w:id="1837651680">
          <w:marLeft w:val="0"/>
          <w:marRight w:val="0"/>
          <w:marTop w:val="0"/>
          <w:marBottom w:val="0"/>
          <w:divBdr>
            <w:top w:val="none" w:sz="0" w:space="0" w:color="auto"/>
            <w:left w:val="none" w:sz="0" w:space="0" w:color="auto"/>
            <w:bottom w:val="none" w:sz="0" w:space="0" w:color="auto"/>
            <w:right w:val="none" w:sz="0" w:space="0" w:color="auto"/>
          </w:divBdr>
        </w:div>
        <w:div w:id="1762602633">
          <w:marLeft w:val="0"/>
          <w:marRight w:val="0"/>
          <w:marTop w:val="0"/>
          <w:marBottom w:val="0"/>
          <w:divBdr>
            <w:top w:val="none" w:sz="0" w:space="0" w:color="auto"/>
            <w:left w:val="none" w:sz="0" w:space="0" w:color="auto"/>
            <w:bottom w:val="none" w:sz="0" w:space="0" w:color="auto"/>
            <w:right w:val="none" w:sz="0" w:space="0" w:color="auto"/>
          </w:divBdr>
        </w:div>
        <w:div w:id="1229537189">
          <w:marLeft w:val="0"/>
          <w:marRight w:val="0"/>
          <w:marTop w:val="0"/>
          <w:marBottom w:val="0"/>
          <w:divBdr>
            <w:top w:val="none" w:sz="0" w:space="0" w:color="auto"/>
            <w:left w:val="none" w:sz="0" w:space="0" w:color="auto"/>
            <w:bottom w:val="none" w:sz="0" w:space="0" w:color="auto"/>
            <w:right w:val="none" w:sz="0" w:space="0" w:color="auto"/>
          </w:divBdr>
        </w:div>
        <w:div w:id="635839369">
          <w:marLeft w:val="0"/>
          <w:marRight w:val="0"/>
          <w:marTop w:val="0"/>
          <w:marBottom w:val="0"/>
          <w:divBdr>
            <w:top w:val="none" w:sz="0" w:space="0" w:color="auto"/>
            <w:left w:val="none" w:sz="0" w:space="0" w:color="auto"/>
            <w:bottom w:val="none" w:sz="0" w:space="0" w:color="auto"/>
            <w:right w:val="none" w:sz="0" w:space="0" w:color="auto"/>
          </w:divBdr>
        </w:div>
        <w:div w:id="1176504322">
          <w:marLeft w:val="0"/>
          <w:marRight w:val="0"/>
          <w:marTop w:val="0"/>
          <w:marBottom w:val="0"/>
          <w:divBdr>
            <w:top w:val="none" w:sz="0" w:space="0" w:color="auto"/>
            <w:left w:val="none" w:sz="0" w:space="0" w:color="auto"/>
            <w:bottom w:val="none" w:sz="0" w:space="0" w:color="auto"/>
            <w:right w:val="none" w:sz="0" w:space="0" w:color="auto"/>
          </w:divBdr>
        </w:div>
        <w:div w:id="1352415150">
          <w:marLeft w:val="0"/>
          <w:marRight w:val="0"/>
          <w:marTop w:val="0"/>
          <w:marBottom w:val="0"/>
          <w:divBdr>
            <w:top w:val="none" w:sz="0" w:space="0" w:color="auto"/>
            <w:left w:val="none" w:sz="0" w:space="0" w:color="auto"/>
            <w:bottom w:val="none" w:sz="0" w:space="0" w:color="auto"/>
            <w:right w:val="none" w:sz="0" w:space="0" w:color="auto"/>
          </w:divBdr>
        </w:div>
        <w:div w:id="691105656">
          <w:marLeft w:val="0"/>
          <w:marRight w:val="0"/>
          <w:marTop w:val="0"/>
          <w:marBottom w:val="0"/>
          <w:divBdr>
            <w:top w:val="none" w:sz="0" w:space="0" w:color="auto"/>
            <w:left w:val="none" w:sz="0" w:space="0" w:color="auto"/>
            <w:bottom w:val="none" w:sz="0" w:space="0" w:color="auto"/>
            <w:right w:val="none" w:sz="0" w:space="0" w:color="auto"/>
          </w:divBdr>
        </w:div>
      </w:divsChild>
    </w:div>
    <w:div w:id="20524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are.yandex.net/go.xml?service=lj&amp;url=http%3A%2F%2Fwww.solidarnost.org%2Fnews%2FMintrud_zaveril__chto__severnye__garantii_ne_tronut.html&amp;title=%D0%9C%D0%B8%D0%BD%D1%82%D1%80%D1%83%D0%B4%20%D0%B7%D0%B0%D0%B2%D0%B5%D1%80%D0%B8%D0%BB%2C%20%D1%87%D1%82%D0%BE%20%C2%AB%D1%81%D0%B5%D0%B2%D0%B5%D1%80%D0%BD%D1%8B%D0%B5%C2%BB%20%D0%B3%D0%B0%D1%80%D0%B0%D0%BD%D1%82%D0%B8%D0%B8%20%D0%BD%D0%B5%20%D1%82%D1%80%D0%BE%D0%BD%D1%83%D1%82%20-%20%D0%93%D0%B0%D0%B7%D0%B5%D1%82%D0%B0%20%D0%A1%D0%BE%D0%BB%D0%B8%D0%B4%D0%B0%D1%80%D0%BD%D0%BE%D1%81%D1%82%D1%8C%20-%20%D0%9D%D0%BE%D0%B2%D0%BE%D1%81%D1%82%D0%B8" TargetMode="External"/><Relationship Id="rId13" Type="http://schemas.openxmlformats.org/officeDocument/2006/relationships/hyperlink" Target="http://ug.ru/news/21276" TargetMode="External"/><Relationship Id="rId18" Type="http://schemas.openxmlformats.org/officeDocument/2006/relationships/hyperlink" Target="http://ug.ru/news/21255" TargetMode="External"/><Relationship Id="rId3" Type="http://schemas.openxmlformats.org/officeDocument/2006/relationships/settings" Target="settings.xml"/><Relationship Id="rId21" Type="http://schemas.openxmlformats.org/officeDocument/2006/relationships/hyperlink" Target="https://ria.ru/religion/20170320/1490382434.html" TargetMode="External"/><Relationship Id="rId7" Type="http://schemas.openxmlformats.org/officeDocument/2006/relationships/hyperlink" Target="http://www.solidarnost.org/news/Mintrud_zaveril__chto__severnye__garantii_ne_tronut.html" TargetMode="External"/><Relationship Id="rId12" Type="http://schemas.openxmlformats.org/officeDocument/2006/relationships/hyperlink" Target="http://www.solidarnost.org/news/Golodets_poprosila_Putina_povysit__MROT.html" TargetMode="External"/><Relationship Id="rId17" Type="http://schemas.openxmlformats.org/officeDocument/2006/relationships/hyperlink" Target="http://www.solidarnost.org/news/Pskovskie_profsoyuzy_proveli_piket_v_ramkah_serii_protestov.html" TargetMode="External"/><Relationship Id="rId2" Type="http://schemas.openxmlformats.org/officeDocument/2006/relationships/styles" Target="styles.xml"/><Relationship Id="rId16" Type="http://schemas.openxmlformats.org/officeDocument/2006/relationships/hyperlink" Target="http://www.solidarnost.org/news/Pskovskie_profsoyuzy_nachali_vtoruyu_volnu_protestov_.html" TargetMode="External"/><Relationship Id="rId20" Type="http://schemas.openxmlformats.org/officeDocument/2006/relationships/hyperlink" Target="http://tass.ru/nauka/4108769" TargetMode="External"/><Relationship Id="rId1" Type="http://schemas.openxmlformats.org/officeDocument/2006/relationships/numbering" Target="numbering.xml"/><Relationship Id="rId6" Type="http://schemas.openxmlformats.org/officeDocument/2006/relationships/hyperlink" Target="http://www.solidarnost.org/news/Mintrud_ugrozhaet_rabotodatelyam_sanktsiyami_za_dolgi_po_zarplate.html" TargetMode="External"/><Relationship Id="rId11" Type="http://schemas.openxmlformats.org/officeDocument/2006/relationships/hyperlink" Target="http://www.solidarnost.org/articles/MROT_sdelali_gryaznym.html" TargetMode="External"/><Relationship Id="rId24" Type="http://schemas.openxmlformats.org/officeDocument/2006/relationships/theme" Target="theme/theme1.xml"/><Relationship Id="rId5" Type="http://schemas.openxmlformats.org/officeDocument/2006/relationships/hyperlink" Target="http://www.solidarnost.org/news/Profsoyuzy_trebuyut_spasti_detskie_lagerya.html" TargetMode="External"/><Relationship Id="rId15" Type="http://schemas.openxmlformats.org/officeDocument/2006/relationships/hyperlink" Target="http://www.sovprofpskov.ru/" TargetMode="External"/><Relationship Id="rId23" Type="http://schemas.openxmlformats.org/officeDocument/2006/relationships/fontTable" Target="fontTable.xml"/><Relationship Id="rId10" Type="http://schemas.openxmlformats.org/officeDocument/2006/relationships/hyperlink" Target="http://www.solidarnost.org/news/Mintrud_predlagaet_ustanovit__MROT_otdel_no_dlya_kazhdogo_regiona.html" TargetMode="External"/><Relationship Id="rId19" Type="http://schemas.openxmlformats.org/officeDocument/2006/relationships/hyperlink" Target="http://www.ng.ru/education/2017-0321/8_6953_minobras.html" TargetMode="External"/><Relationship Id="rId4" Type="http://schemas.openxmlformats.org/officeDocument/2006/relationships/webSettings" Target="webSettings.xml"/><Relationship Id="rId9" Type="http://schemas.openxmlformats.org/officeDocument/2006/relationships/hyperlink" Target="http://www.vesti.ru/doc.html?id=2868565" TargetMode="External"/><Relationship Id="rId14" Type="http://schemas.openxmlformats.org/officeDocument/2006/relationships/hyperlink" Target="http://www.fnpr.ru/n/241/13596.html" TargetMode="External"/><Relationship Id="rId22" Type="http://schemas.openxmlformats.org/officeDocument/2006/relationships/hyperlink" Target="http://xn--80abucjiibhv9a.xn--p1ai/%D0%BF%D1%80%D0%B5%D1%81%D1%81-%D1%86%D0%B5%D0%BD%D1%82%D1%80/9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14</Pages>
  <Words>5485</Words>
  <Characters>31266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57</cp:revision>
  <cp:lastPrinted>2017-03-20T09:33:00Z</cp:lastPrinted>
  <dcterms:created xsi:type="dcterms:W3CDTF">2017-03-10T09:01:00Z</dcterms:created>
  <dcterms:modified xsi:type="dcterms:W3CDTF">2017-03-27T13:53:00Z</dcterms:modified>
</cp:coreProperties>
</file>