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0440"/>
      </w:tblGrid>
      <w:tr w:rsidR="00A206E2">
        <w:trPr>
          <w:trHeight w:val="2357"/>
        </w:trPr>
        <w:tc>
          <w:tcPr>
            <w:tcW w:w="10440" w:type="dxa"/>
          </w:tcPr>
          <w:p w:rsidR="00A206E2" w:rsidRDefault="00A206E2">
            <w:pPr>
              <w:pStyle w:val="TableParagraph"/>
              <w:rPr>
                <w:sz w:val="32"/>
              </w:rPr>
            </w:pPr>
          </w:p>
          <w:p w:rsidR="00A206E2" w:rsidRDefault="00A206E2">
            <w:pPr>
              <w:pStyle w:val="TableParagraph"/>
              <w:spacing w:before="2"/>
              <w:rPr>
                <w:sz w:val="30"/>
              </w:rPr>
            </w:pPr>
          </w:p>
          <w:p w:rsidR="00A206E2" w:rsidRDefault="00A23143">
            <w:pPr>
              <w:pStyle w:val="TableParagraph"/>
              <w:spacing w:line="276" w:lineRule="auto"/>
              <w:ind w:left="3397" w:right="449" w:firstLine="1810"/>
              <w:jc w:val="right"/>
              <w:rPr>
                <w:b/>
                <w:i/>
                <w:sz w:val="30"/>
              </w:rPr>
            </w:pPr>
            <w:proofErr w:type="spellStart"/>
            <w:r>
              <w:rPr>
                <w:b/>
                <w:i/>
                <w:color w:val="FFFFFF"/>
                <w:sz w:val="30"/>
              </w:rPr>
              <w:t>Шемышейская</w:t>
            </w:r>
            <w:proofErr w:type="spellEnd"/>
            <w:r>
              <w:rPr>
                <w:b/>
                <w:i/>
                <w:color w:val="FFFFFF"/>
                <w:sz w:val="30"/>
              </w:rPr>
              <w:t xml:space="preserve"> районная</w:t>
            </w:r>
            <w:r w:rsidR="005E6F2C">
              <w:rPr>
                <w:b/>
                <w:i/>
                <w:color w:val="FFFFFF"/>
                <w:sz w:val="30"/>
              </w:rPr>
              <w:t xml:space="preserve"> организация</w:t>
            </w:r>
            <w:r w:rsidR="005E6F2C">
              <w:rPr>
                <w:b/>
                <w:i/>
                <w:color w:val="FFFFFF"/>
                <w:spacing w:val="-72"/>
                <w:sz w:val="30"/>
              </w:rPr>
              <w:t xml:space="preserve"> </w:t>
            </w:r>
            <w:r w:rsidR="005E6F2C">
              <w:rPr>
                <w:b/>
                <w:i/>
                <w:color w:val="FFFFFF"/>
                <w:sz w:val="30"/>
              </w:rPr>
              <w:t>Профессионального союза работников народного</w:t>
            </w:r>
            <w:r w:rsidR="005E6F2C">
              <w:rPr>
                <w:b/>
                <w:i/>
                <w:color w:val="FFFFFF"/>
                <w:spacing w:val="-72"/>
                <w:sz w:val="30"/>
              </w:rPr>
              <w:t xml:space="preserve"> </w:t>
            </w:r>
            <w:r w:rsidR="005E6F2C">
              <w:rPr>
                <w:b/>
                <w:i/>
                <w:color w:val="FFFFFF"/>
                <w:sz w:val="30"/>
              </w:rPr>
              <w:t>образования</w:t>
            </w:r>
            <w:r w:rsidR="005E6F2C">
              <w:rPr>
                <w:b/>
                <w:i/>
                <w:color w:val="FFFFFF"/>
                <w:spacing w:val="-3"/>
                <w:sz w:val="30"/>
              </w:rPr>
              <w:t xml:space="preserve"> </w:t>
            </w:r>
            <w:r w:rsidR="005E6F2C">
              <w:rPr>
                <w:b/>
                <w:i/>
                <w:color w:val="FFFFFF"/>
                <w:sz w:val="30"/>
              </w:rPr>
              <w:t>и</w:t>
            </w:r>
            <w:r w:rsidR="005E6F2C">
              <w:rPr>
                <w:b/>
                <w:i/>
                <w:color w:val="FFFFFF"/>
                <w:spacing w:val="-3"/>
                <w:sz w:val="30"/>
              </w:rPr>
              <w:t xml:space="preserve"> </w:t>
            </w:r>
            <w:r w:rsidR="005E6F2C">
              <w:rPr>
                <w:b/>
                <w:i/>
                <w:color w:val="FFFFFF"/>
                <w:sz w:val="30"/>
              </w:rPr>
              <w:t>науки</w:t>
            </w:r>
            <w:r w:rsidR="005E6F2C">
              <w:rPr>
                <w:b/>
                <w:i/>
                <w:color w:val="FFFFFF"/>
                <w:spacing w:val="-1"/>
                <w:sz w:val="30"/>
              </w:rPr>
              <w:t xml:space="preserve"> </w:t>
            </w:r>
            <w:r w:rsidR="005E6F2C">
              <w:rPr>
                <w:b/>
                <w:i/>
                <w:color w:val="FFFFFF"/>
                <w:sz w:val="30"/>
              </w:rPr>
              <w:t>Российской</w:t>
            </w:r>
            <w:r w:rsidR="005E6F2C">
              <w:rPr>
                <w:b/>
                <w:i/>
                <w:color w:val="FFFFFF"/>
                <w:spacing w:val="-2"/>
                <w:sz w:val="30"/>
              </w:rPr>
              <w:t xml:space="preserve"> </w:t>
            </w:r>
            <w:r w:rsidR="005E6F2C">
              <w:rPr>
                <w:b/>
                <w:i/>
                <w:color w:val="FFFFFF"/>
                <w:sz w:val="30"/>
              </w:rPr>
              <w:t>Федерации</w:t>
            </w:r>
          </w:p>
        </w:tc>
      </w:tr>
      <w:tr w:rsidR="00A206E2">
        <w:trPr>
          <w:trHeight w:val="10684"/>
        </w:trPr>
        <w:tc>
          <w:tcPr>
            <w:tcW w:w="10440" w:type="dxa"/>
          </w:tcPr>
          <w:p w:rsidR="00A206E2" w:rsidRDefault="00A206E2">
            <w:pPr>
              <w:pStyle w:val="TableParagraph"/>
              <w:rPr>
                <w:sz w:val="48"/>
              </w:rPr>
            </w:pPr>
          </w:p>
          <w:p w:rsidR="00A206E2" w:rsidRDefault="00A206E2">
            <w:pPr>
              <w:pStyle w:val="TableParagraph"/>
              <w:rPr>
                <w:sz w:val="48"/>
              </w:rPr>
            </w:pPr>
          </w:p>
          <w:p w:rsidR="00A206E2" w:rsidRDefault="00A206E2">
            <w:pPr>
              <w:pStyle w:val="TableParagraph"/>
              <w:rPr>
                <w:sz w:val="48"/>
              </w:rPr>
            </w:pPr>
          </w:p>
          <w:p w:rsidR="00A206E2" w:rsidRDefault="00A206E2">
            <w:pPr>
              <w:pStyle w:val="TableParagraph"/>
              <w:rPr>
                <w:sz w:val="48"/>
              </w:rPr>
            </w:pPr>
          </w:p>
          <w:p w:rsidR="00A206E2" w:rsidRDefault="00A206E2">
            <w:pPr>
              <w:pStyle w:val="TableParagraph"/>
              <w:rPr>
                <w:sz w:val="48"/>
              </w:rPr>
            </w:pPr>
          </w:p>
          <w:p w:rsidR="00A206E2" w:rsidRDefault="00A206E2">
            <w:pPr>
              <w:pStyle w:val="TableParagraph"/>
              <w:rPr>
                <w:sz w:val="48"/>
              </w:rPr>
            </w:pPr>
          </w:p>
          <w:p w:rsidR="00A206E2" w:rsidRDefault="00A206E2">
            <w:pPr>
              <w:pStyle w:val="TableParagraph"/>
              <w:spacing w:before="3"/>
              <w:rPr>
                <w:sz w:val="51"/>
              </w:rPr>
            </w:pPr>
          </w:p>
          <w:p w:rsidR="00A206E2" w:rsidRDefault="005E6F2C">
            <w:pPr>
              <w:pStyle w:val="TableParagraph"/>
              <w:ind w:left="791" w:right="583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ПУБЛИЧНЫЙ</w:t>
            </w:r>
            <w:r>
              <w:rPr>
                <w:b/>
                <w:spacing w:val="-4"/>
                <w:sz w:val="44"/>
              </w:rPr>
              <w:t xml:space="preserve"> </w:t>
            </w:r>
            <w:r>
              <w:rPr>
                <w:b/>
                <w:sz w:val="44"/>
              </w:rPr>
              <w:t>ОТЧЕТ</w:t>
            </w:r>
          </w:p>
          <w:p w:rsidR="00A206E2" w:rsidRDefault="005E6F2C" w:rsidP="00A23143">
            <w:pPr>
              <w:pStyle w:val="TableParagraph"/>
              <w:spacing w:before="75" w:line="276" w:lineRule="auto"/>
              <w:ind w:left="794" w:right="583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комитета </w:t>
            </w:r>
            <w:r w:rsidR="00A23143">
              <w:rPr>
                <w:b/>
                <w:sz w:val="44"/>
              </w:rPr>
              <w:t>районной</w:t>
            </w:r>
            <w:r>
              <w:rPr>
                <w:b/>
                <w:sz w:val="44"/>
              </w:rPr>
              <w:t xml:space="preserve"> организации Профсоюза</w:t>
            </w:r>
            <w:r>
              <w:rPr>
                <w:b/>
                <w:spacing w:val="-107"/>
                <w:sz w:val="44"/>
              </w:rPr>
              <w:t xml:space="preserve"> </w:t>
            </w:r>
            <w:r>
              <w:rPr>
                <w:b/>
                <w:sz w:val="44"/>
              </w:rPr>
              <w:t>за 2021</w:t>
            </w:r>
            <w:r>
              <w:rPr>
                <w:b/>
                <w:spacing w:val="3"/>
                <w:sz w:val="44"/>
              </w:rPr>
              <w:t xml:space="preserve"> </w:t>
            </w:r>
            <w:r>
              <w:rPr>
                <w:b/>
                <w:sz w:val="44"/>
              </w:rPr>
              <w:t>год</w:t>
            </w:r>
          </w:p>
        </w:tc>
      </w:tr>
      <w:tr w:rsidR="00A206E2">
        <w:trPr>
          <w:trHeight w:val="202"/>
        </w:trPr>
        <w:tc>
          <w:tcPr>
            <w:tcW w:w="10440" w:type="dxa"/>
          </w:tcPr>
          <w:p w:rsidR="00A206E2" w:rsidRDefault="00A206E2">
            <w:pPr>
              <w:pStyle w:val="TableParagraph"/>
              <w:rPr>
                <w:sz w:val="14"/>
              </w:rPr>
            </w:pPr>
          </w:p>
        </w:tc>
      </w:tr>
      <w:tr w:rsidR="00A206E2">
        <w:trPr>
          <w:trHeight w:val="1441"/>
        </w:trPr>
        <w:tc>
          <w:tcPr>
            <w:tcW w:w="10440" w:type="dxa"/>
            <w:shd w:val="clear" w:color="auto" w:fill="333399"/>
          </w:tcPr>
          <w:p w:rsidR="00A206E2" w:rsidRDefault="00A206E2">
            <w:pPr>
              <w:pStyle w:val="TableParagraph"/>
              <w:spacing w:before="3"/>
              <w:rPr>
                <w:sz w:val="28"/>
              </w:rPr>
            </w:pPr>
          </w:p>
          <w:p w:rsidR="00A206E2" w:rsidRDefault="005E6F2C" w:rsidP="008B4ADA">
            <w:pPr>
              <w:pStyle w:val="TableParagraph"/>
              <w:ind w:left="794" w:right="581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Пенза,</w:t>
            </w:r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 w:rsidR="008B4ADA">
              <w:rPr>
                <w:b/>
                <w:color w:val="FFFFFF"/>
                <w:sz w:val="28"/>
              </w:rPr>
              <w:t xml:space="preserve">май </w:t>
            </w:r>
            <w:r>
              <w:rPr>
                <w:b/>
                <w:color w:val="FFFFFF"/>
                <w:sz w:val="28"/>
              </w:rPr>
              <w:t>2022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г.</w:t>
            </w:r>
          </w:p>
        </w:tc>
      </w:tr>
    </w:tbl>
    <w:p w:rsidR="00A206E2" w:rsidRDefault="003D4B89">
      <w:pPr>
        <w:rPr>
          <w:sz w:val="2"/>
          <w:szCs w:val="2"/>
        </w:rPr>
      </w:pPr>
      <w:r>
        <w:pict>
          <v:shape id="_x0000_s1029" style="position:absolute;margin-left:205.6pt;margin-top:35.5pt;width:368.6pt;height:117.9pt;z-index:-15919104;mso-position-horizontal-relative:page;mso-position-vertical-relative:page" coordorigin="4112,710" coordsize="7372,2358" path="m11484,1435r,-725l4112,710r,725l4112,2626r,442l11484,3068r,-442l11484,1435xe" fillcolor="#339" stroked="f">
            <v:path arrowok="t"/>
            <w10:wrap anchorx="page" anchory="page"/>
          </v:shape>
        </w:pict>
      </w:r>
      <w:r>
        <w:pict>
          <v:group id="_x0000_s1026" style="position:absolute;margin-left:60.6pt;margin-top:687.6pt;width:522pt;height:82.2pt;z-index:-15918592;mso-position-horizontal-relative:page;mso-position-vertical-relative:page" coordorigin="1212,13752" coordsize="10440,1644">
            <v:shape id="_x0000_s1028" style="position:absolute;left:1594;top:13751;width:9890;height:1644" coordorigin="1594,13752" coordsize="9890,1644" o:spt="100" adj="0,,0" path="m11375,13999r-9673,l1594,13999r,1397l1702,15396r9673,l11375,14860r,-571l11375,14289r,-290xm11375,13752r-9673,l1702,13752r-108,l1594,13909r108,l11375,13909r,-157xm11484,13999r-108,l11376,15396r108,l11484,13999xm11484,13752r-108,l11376,13909r108,l11484,13752xe" fillcolor="#339" stroked="f">
              <v:stroke joinstyle="round"/>
              <v:formulas/>
              <v:path arrowok="t" o:connecttype="segments"/>
            </v:shape>
            <v:line id="_x0000_s1027" style="position:absolute" from="1212,13954" to="11652,13954" strokecolor="white" strokeweight="1.59mm"/>
            <w10:wrap anchorx="page" anchory="page"/>
          </v:group>
        </w:pict>
      </w:r>
      <w:r w:rsidR="005E6F2C">
        <w:rPr>
          <w:noProof/>
          <w:lang w:eastAsia="ru-RU"/>
        </w:rPr>
        <w:drawing>
          <wp:anchor distT="0" distB="0" distL="0" distR="0" simplePos="0" relativeHeight="487398400" behindDoc="1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630935</wp:posOffset>
            </wp:positionV>
            <wp:extent cx="1014551" cy="1152144"/>
            <wp:effectExtent l="0" t="0" r="0" b="0"/>
            <wp:wrapNone/>
            <wp:docPr id="1" name="image1.png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551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06E2" w:rsidRDefault="00A206E2">
      <w:pPr>
        <w:rPr>
          <w:sz w:val="2"/>
          <w:szCs w:val="2"/>
        </w:rPr>
        <w:sectPr w:rsidR="00A206E2">
          <w:footerReference w:type="default" r:id="rId9"/>
          <w:type w:val="continuous"/>
          <w:pgSz w:w="11910" w:h="16840"/>
          <w:pgMar w:top="700" w:right="140" w:bottom="740" w:left="1100" w:header="720" w:footer="556" w:gutter="0"/>
          <w:pgNumType w:start="1"/>
          <w:cols w:space="720"/>
        </w:sectPr>
      </w:pPr>
    </w:p>
    <w:p w:rsidR="00A206E2" w:rsidRDefault="005E6F2C">
      <w:pPr>
        <w:pStyle w:val="1"/>
        <w:spacing w:before="69"/>
      </w:pPr>
      <w:r>
        <w:lastRenderedPageBreak/>
        <w:t>Публичный</w:t>
      </w:r>
      <w:r>
        <w:rPr>
          <w:spacing w:val="-3"/>
        </w:rPr>
        <w:t xml:space="preserve"> </w:t>
      </w:r>
      <w:r>
        <w:t>отчет</w:t>
      </w:r>
    </w:p>
    <w:p w:rsidR="00A206E2" w:rsidRDefault="005E6F2C">
      <w:pPr>
        <w:spacing w:before="48"/>
        <w:ind w:left="594" w:right="700"/>
        <w:jc w:val="center"/>
        <w:rPr>
          <w:b/>
          <w:sz w:val="28"/>
        </w:rPr>
      </w:pPr>
      <w:r>
        <w:rPr>
          <w:b/>
          <w:sz w:val="28"/>
        </w:rPr>
        <w:t>«О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комитета</w:t>
      </w:r>
      <w:r>
        <w:rPr>
          <w:b/>
          <w:spacing w:val="-2"/>
          <w:sz w:val="28"/>
        </w:rPr>
        <w:t xml:space="preserve"> </w:t>
      </w:r>
      <w:proofErr w:type="spellStart"/>
      <w:r w:rsidR="00A23143">
        <w:rPr>
          <w:b/>
          <w:sz w:val="28"/>
        </w:rPr>
        <w:t>Шемышейской</w:t>
      </w:r>
      <w:proofErr w:type="spellEnd"/>
      <w:r w:rsidR="00A23143">
        <w:rPr>
          <w:b/>
          <w:sz w:val="28"/>
        </w:rPr>
        <w:t xml:space="preserve"> районной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организации</w:t>
      </w:r>
    </w:p>
    <w:p w:rsidR="00A206E2" w:rsidRDefault="005E6F2C">
      <w:pPr>
        <w:pStyle w:val="1"/>
        <w:spacing w:before="50" w:line="276" w:lineRule="auto"/>
        <w:ind w:right="703"/>
      </w:pPr>
      <w:r>
        <w:t>Профессионального союза работников народного образования и науки</w:t>
      </w:r>
      <w:r>
        <w:rPr>
          <w:spacing w:val="-6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2021 год»</w:t>
      </w:r>
    </w:p>
    <w:p w:rsidR="00A206E2" w:rsidRDefault="00A206E2">
      <w:pPr>
        <w:pStyle w:val="a3"/>
        <w:spacing w:before="7"/>
        <w:ind w:left="0" w:firstLine="0"/>
        <w:jc w:val="left"/>
        <w:rPr>
          <w:b/>
          <w:sz w:val="31"/>
        </w:rPr>
      </w:pPr>
    </w:p>
    <w:p w:rsidR="00A206E2" w:rsidRDefault="005E6F2C">
      <w:pPr>
        <w:pStyle w:val="a3"/>
        <w:spacing w:line="276" w:lineRule="auto"/>
        <w:ind w:right="704"/>
      </w:pPr>
      <w:r>
        <w:t xml:space="preserve">Работа комитета </w:t>
      </w:r>
      <w:r w:rsidR="00A23143">
        <w:t xml:space="preserve">районной </w:t>
      </w:r>
      <w:r>
        <w:t>организации Профсоюза в 2021 году была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съезда</w:t>
      </w:r>
      <w:r>
        <w:rPr>
          <w:spacing w:val="1"/>
        </w:rPr>
        <w:t xml:space="preserve"> </w:t>
      </w:r>
      <w:r>
        <w:t>Общероссийского</w:t>
      </w:r>
      <w:r>
        <w:rPr>
          <w:spacing w:val="1"/>
        </w:rPr>
        <w:t xml:space="preserve"> </w:t>
      </w:r>
      <w:r>
        <w:t>Профсоюза</w:t>
      </w:r>
      <w:r>
        <w:rPr>
          <w:spacing w:val="1"/>
        </w:rPr>
        <w:t xml:space="preserve"> </w:t>
      </w:r>
      <w:r>
        <w:t>образования и Программы развития областной организации Профсоюза на</w:t>
      </w:r>
      <w:r>
        <w:rPr>
          <w:spacing w:val="1"/>
        </w:rPr>
        <w:t xml:space="preserve"> </w:t>
      </w:r>
      <w:r>
        <w:t>2020-2025.</w:t>
      </w:r>
    </w:p>
    <w:p w:rsidR="00A206E2" w:rsidRDefault="005E6F2C">
      <w:pPr>
        <w:pStyle w:val="a3"/>
        <w:spacing w:line="278" w:lineRule="auto"/>
        <w:ind w:right="707"/>
      </w:pPr>
      <w:r>
        <w:t>Основными</w:t>
      </w:r>
      <w:r>
        <w:rPr>
          <w:spacing w:val="1"/>
        </w:rPr>
        <w:t xml:space="preserve"> </w:t>
      </w:r>
      <w:r>
        <w:t>приоритетами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областной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профсоюза</w:t>
      </w:r>
      <w:r>
        <w:rPr>
          <w:spacing w:val="-1"/>
        </w:rPr>
        <w:t xml:space="preserve"> </w:t>
      </w:r>
      <w:r>
        <w:t>являлись:</w:t>
      </w:r>
    </w:p>
    <w:p w:rsidR="00A206E2" w:rsidRDefault="005E6F2C">
      <w:pPr>
        <w:pStyle w:val="a4"/>
        <w:numPr>
          <w:ilvl w:val="0"/>
          <w:numId w:val="4"/>
        </w:numPr>
        <w:tabs>
          <w:tab w:val="left" w:pos="2017"/>
          <w:tab w:val="left" w:pos="2018"/>
        </w:tabs>
        <w:spacing w:line="276" w:lineRule="auto"/>
        <w:ind w:right="708" w:firstLine="707"/>
        <w:rPr>
          <w:sz w:val="28"/>
        </w:rPr>
      </w:pPr>
      <w:r>
        <w:rPr>
          <w:sz w:val="28"/>
        </w:rPr>
        <w:t>повышение</w:t>
      </w:r>
      <w:r>
        <w:rPr>
          <w:spacing w:val="3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33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34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33"/>
          <w:sz w:val="28"/>
        </w:rPr>
        <w:t xml:space="preserve"> </w:t>
      </w:r>
      <w:r>
        <w:rPr>
          <w:sz w:val="28"/>
        </w:rPr>
        <w:t>между</w:t>
      </w:r>
      <w:r>
        <w:rPr>
          <w:spacing w:val="31"/>
          <w:sz w:val="28"/>
        </w:rPr>
        <w:t xml:space="preserve"> </w:t>
      </w:r>
      <w:r>
        <w:rPr>
          <w:sz w:val="28"/>
        </w:rPr>
        <w:t>властью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Профсоюзом и содействие в реализации государственного 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1"/>
          <w:sz w:val="28"/>
        </w:rPr>
        <w:t xml:space="preserve"> </w:t>
      </w:r>
      <w:r>
        <w:rPr>
          <w:sz w:val="28"/>
        </w:rPr>
        <w:t>«Образование».</w:t>
      </w:r>
    </w:p>
    <w:p w:rsidR="00A206E2" w:rsidRDefault="005E6F2C">
      <w:pPr>
        <w:pStyle w:val="a4"/>
        <w:numPr>
          <w:ilvl w:val="0"/>
          <w:numId w:val="4"/>
        </w:numPr>
        <w:tabs>
          <w:tab w:val="left" w:pos="2017"/>
          <w:tab w:val="left" w:pos="2018"/>
        </w:tabs>
        <w:spacing w:line="276" w:lineRule="auto"/>
        <w:ind w:right="709" w:firstLine="707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Профсоюза,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достойного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пенсий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пособий,</w:t>
      </w:r>
      <w:r>
        <w:rPr>
          <w:spacing w:val="1"/>
          <w:sz w:val="28"/>
        </w:rPr>
        <w:t xml:space="preserve"> </w:t>
      </w:r>
      <w:r>
        <w:rPr>
          <w:sz w:val="28"/>
        </w:rPr>
        <w:t>стипендий,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обучающихся.</w:t>
      </w:r>
    </w:p>
    <w:p w:rsidR="00A206E2" w:rsidRDefault="005E6F2C">
      <w:pPr>
        <w:pStyle w:val="a4"/>
        <w:numPr>
          <w:ilvl w:val="0"/>
          <w:numId w:val="4"/>
        </w:numPr>
        <w:tabs>
          <w:tab w:val="left" w:pos="2017"/>
          <w:tab w:val="left" w:pos="2018"/>
        </w:tabs>
        <w:spacing w:line="276" w:lineRule="auto"/>
        <w:ind w:right="709" w:firstLine="707"/>
        <w:rPr>
          <w:sz w:val="28"/>
        </w:rPr>
      </w:pPr>
      <w:r>
        <w:rPr>
          <w:sz w:val="28"/>
        </w:rPr>
        <w:t>сохранение и увеличение численности членов Профсоюза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7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Профсоюза;</w:t>
      </w:r>
    </w:p>
    <w:p w:rsidR="00A206E2" w:rsidRDefault="005E6F2C">
      <w:pPr>
        <w:pStyle w:val="a4"/>
        <w:numPr>
          <w:ilvl w:val="0"/>
          <w:numId w:val="4"/>
        </w:numPr>
        <w:tabs>
          <w:tab w:val="left" w:pos="2017"/>
          <w:tab w:val="left" w:pos="2018"/>
        </w:tabs>
        <w:spacing w:line="276" w:lineRule="auto"/>
        <w:ind w:right="704" w:firstLine="707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большей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эффективное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информационных ресурсов</w:t>
      </w:r>
      <w:r>
        <w:rPr>
          <w:spacing w:val="-3"/>
          <w:sz w:val="28"/>
        </w:rPr>
        <w:t xml:space="preserve"> </w:t>
      </w:r>
      <w:r>
        <w:rPr>
          <w:sz w:val="28"/>
        </w:rPr>
        <w:t>Профсоюза;</w:t>
      </w:r>
    </w:p>
    <w:p w:rsidR="00A206E2" w:rsidRDefault="005E6F2C">
      <w:pPr>
        <w:pStyle w:val="a4"/>
        <w:numPr>
          <w:ilvl w:val="0"/>
          <w:numId w:val="4"/>
        </w:numPr>
        <w:tabs>
          <w:tab w:val="left" w:pos="2017"/>
          <w:tab w:val="left" w:pos="2018"/>
        </w:tabs>
        <w:spacing w:line="276" w:lineRule="auto"/>
        <w:ind w:right="701" w:firstLine="70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 проектов Профсоюза «Цифровой Профсоюз»,</w:t>
      </w:r>
      <w:r>
        <w:rPr>
          <w:spacing w:val="1"/>
          <w:sz w:val="28"/>
        </w:rPr>
        <w:t xml:space="preserve"> </w:t>
      </w:r>
      <w:r>
        <w:rPr>
          <w:sz w:val="28"/>
        </w:rPr>
        <w:t>«Профсоюзное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образование»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«Профсоюз</w:t>
      </w:r>
      <w:r>
        <w:rPr>
          <w:spacing w:val="-12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территория</w:t>
      </w:r>
      <w:r>
        <w:rPr>
          <w:spacing w:val="-13"/>
          <w:sz w:val="28"/>
        </w:rPr>
        <w:t xml:space="preserve"> </w:t>
      </w:r>
      <w:r>
        <w:rPr>
          <w:sz w:val="28"/>
        </w:rPr>
        <w:t>здоровья».</w:t>
      </w:r>
    </w:p>
    <w:p w:rsidR="00A206E2" w:rsidRDefault="005E6F2C">
      <w:pPr>
        <w:pStyle w:val="a4"/>
        <w:numPr>
          <w:ilvl w:val="0"/>
          <w:numId w:val="4"/>
        </w:numPr>
        <w:tabs>
          <w:tab w:val="left" w:pos="2017"/>
          <w:tab w:val="left" w:pos="2018"/>
        </w:tabs>
        <w:ind w:left="2018"/>
        <w:rPr>
          <w:sz w:val="28"/>
        </w:rPr>
      </w:pPr>
      <w:r>
        <w:rPr>
          <w:sz w:val="28"/>
        </w:rPr>
        <w:t>повышение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имиджа</w:t>
      </w:r>
      <w:r>
        <w:rPr>
          <w:spacing w:val="-6"/>
          <w:sz w:val="28"/>
        </w:rPr>
        <w:t xml:space="preserve"> </w:t>
      </w:r>
      <w:r>
        <w:rPr>
          <w:sz w:val="28"/>
        </w:rPr>
        <w:t>профсоюзной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организации.</w:t>
      </w:r>
    </w:p>
    <w:p w:rsidR="00CB1542" w:rsidRDefault="00CB1542" w:rsidP="00CB1542">
      <w:pPr>
        <w:pStyle w:val="a3"/>
        <w:spacing w:before="255" w:line="276" w:lineRule="auto"/>
        <w:ind w:right="707"/>
      </w:pPr>
      <w:r>
        <w:t>По состоянию на 1 января 20</w:t>
      </w:r>
      <w:r w:rsidRPr="00CB1542">
        <w:t>22</w:t>
      </w:r>
      <w:r>
        <w:t xml:space="preserve"> года в структуре районной организации:</w:t>
      </w:r>
    </w:p>
    <w:p w:rsidR="00CB1542" w:rsidRDefault="00CB1542" w:rsidP="00CB1542">
      <w:pPr>
        <w:pStyle w:val="a3"/>
        <w:spacing w:before="255" w:line="276" w:lineRule="auto"/>
        <w:ind w:right="707"/>
      </w:pPr>
      <w:r>
        <w:t>- 1</w:t>
      </w:r>
      <w:r w:rsidRPr="00CB1542">
        <w:t>1</w:t>
      </w:r>
      <w:r>
        <w:t xml:space="preserve"> первичных профсоюзных организаций, из которых:</w:t>
      </w:r>
    </w:p>
    <w:p w:rsidR="00CB1542" w:rsidRDefault="00CB1542" w:rsidP="00CB1542">
      <w:pPr>
        <w:pStyle w:val="a3"/>
        <w:spacing w:before="255" w:line="276" w:lineRule="auto"/>
        <w:ind w:right="707"/>
      </w:pPr>
      <w:r>
        <w:t>5 – в общеобразовательных организациях;</w:t>
      </w:r>
    </w:p>
    <w:p w:rsidR="00CB1542" w:rsidRDefault="00CB1542" w:rsidP="00CB1542">
      <w:pPr>
        <w:pStyle w:val="a3"/>
        <w:spacing w:before="255" w:line="276" w:lineRule="auto"/>
        <w:ind w:right="707"/>
      </w:pPr>
      <w:r w:rsidRPr="002B7546">
        <w:t>2</w:t>
      </w:r>
      <w:r>
        <w:t xml:space="preserve"> – в дошкольных образовательных организациях;</w:t>
      </w:r>
    </w:p>
    <w:p w:rsidR="00CB1542" w:rsidRDefault="00CB1542" w:rsidP="00CB1542">
      <w:pPr>
        <w:pStyle w:val="a3"/>
        <w:spacing w:before="255" w:line="276" w:lineRule="auto"/>
        <w:ind w:right="707"/>
      </w:pPr>
      <w:r>
        <w:t>2 – в организациях дополнительного образования детей;</w:t>
      </w:r>
    </w:p>
    <w:p w:rsidR="00CB1542" w:rsidRDefault="00CB1542" w:rsidP="00CB1542">
      <w:pPr>
        <w:pStyle w:val="a3"/>
        <w:spacing w:before="255" w:line="276" w:lineRule="auto"/>
        <w:ind w:right="707"/>
      </w:pPr>
      <w:r>
        <w:t>1 – в  Центре поддержки муниципальных организаций;</w:t>
      </w:r>
    </w:p>
    <w:p w:rsidR="00CB1542" w:rsidRDefault="00CB1542" w:rsidP="00CB1542">
      <w:pPr>
        <w:pStyle w:val="a3"/>
        <w:spacing w:before="255" w:line="276" w:lineRule="auto"/>
        <w:ind w:right="707"/>
      </w:pPr>
      <w:r>
        <w:t>1 – в Управление образования.</w:t>
      </w:r>
    </w:p>
    <w:p w:rsidR="00CB1542" w:rsidRDefault="00CB1542" w:rsidP="00CB1542">
      <w:pPr>
        <w:pStyle w:val="a3"/>
        <w:spacing w:before="255" w:line="276" w:lineRule="auto"/>
        <w:ind w:right="707"/>
      </w:pPr>
    </w:p>
    <w:p w:rsidR="002B7546" w:rsidRDefault="00CB1542" w:rsidP="00CB1542">
      <w:pPr>
        <w:pStyle w:val="a3"/>
        <w:spacing w:before="255" w:line="276" w:lineRule="auto"/>
        <w:ind w:right="707"/>
      </w:pPr>
      <w:r>
        <w:t xml:space="preserve">       В  20</w:t>
      </w:r>
      <w:r w:rsidRPr="00CB1542">
        <w:t>21</w:t>
      </w:r>
      <w:r>
        <w:t xml:space="preserve"> году  в системе образования </w:t>
      </w:r>
      <w:proofErr w:type="spellStart"/>
      <w:r>
        <w:t>Шемышейского</w:t>
      </w:r>
      <w:proofErr w:type="spellEnd"/>
      <w:r>
        <w:t xml:space="preserve"> района проводились мероприятия по  реорганизации сети образовательных учреждений путем закрытия филиалов</w:t>
      </w:r>
      <w:r w:rsidR="002B7546" w:rsidRPr="002B7546">
        <w:t xml:space="preserve"> </w:t>
      </w:r>
      <w:r w:rsidR="002B7546">
        <w:t>в общеобразовательных  учреждениях и сокращения  групп в учреждениях дошкольного образования</w:t>
      </w:r>
      <w:r>
        <w:t xml:space="preserve">. </w:t>
      </w:r>
      <w:r w:rsidR="002B7546">
        <w:t>В целом ч</w:t>
      </w:r>
      <w:r>
        <w:t xml:space="preserve">исленность  работников  в сфере образования сократилось на </w:t>
      </w:r>
      <w:r w:rsidR="002B7546">
        <w:t>5</w:t>
      </w:r>
      <w:r>
        <w:t xml:space="preserve"> человек.</w:t>
      </w:r>
      <w:r w:rsidR="002B7546">
        <w:t xml:space="preserve"> Но уменьшение педагогических кадров составило 12 человек. </w:t>
      </w:r>
    </w:p>
    <w:p w:rsidR="00CB1542" w:rsidRDefault="00CB1542" w:rsidP="00CB1542">
      <w:pPr>
        <w:pStyle w:val="a3"/>
        <w:spacing w:before="255" w:line="276" w:lineRule="auto"/>
        <w:ind w:right="707"/>
      </w:pPr>
      <w:r>
        <w:t xml:space="preserve">  Общее количество членов профсоюза удалось  сохранить на уровне прошлого года.  </w:t>
      </w:r>
    </w:p>
    <w:p w:rsidR="00CB1542" w:rsidRDefault="00CB1542" w:rsidP="00CB1542">
      <w:pPr>
        <w:pStyle w:val="a3"/>
        <w:spacing w:before="255" w:line="276" w:lineRule="auto"/>
        <w:ind w:right="707"/>
      </w:pPr>
      <w:r>
        <w:t>Количество членов Профсоюза на 1.01.20</w:t>
      </w:r>
      <w:r w:rsidR="002B7546">
        <w:t>22</w:t>
      </w:r>
      <w:r>
        <w:t xml:space="preserve">г. составляет </w:t>
      </w:r>
      <w:r w:rsidR="002B7546">
        <w:t>270</w:t>
      </w:r>
      <w:r>
        <w:t xml:space="preserve">  чел.: в том числе 15</w:t>
      </w:r>
      <w:r w:rsidR="002B7546">
        <w:t>9</w:t>
      </w:r>
      <w:r>
        <w:t xml:space="preserve"> в общеобразовательных организациях  (</w:t>
      </w:r>
      <w:r w:rsidR="002B7546">
        <w:t>85,0</w:t>
      </w:r>
      <w:r>
        <w:t xml:space="preserve">% от числа работающих), </w:t>
      </w:r>
      <w:r w:rsidR="001C1B90">
        <w:t>6</w:t>
      </w:r>
      <w:r>
        <w:t>4 в дошкольных</w:t>
      </w:r>
      <w:r w:rsidR="002C2A0F">
        <w:t xml:space="preserve"> образовательных организациях (</w:t>
      </w:r>
      <w:r>
        <w:t>91,</w:t>
      </w:r>
      <w:r w:rsidR="001C1B90">
        <w:t>4</w:t>
      </w:r>
      <w:r>
        <w:t xml:space="preserve"> % от числа работающих), 1</w:t>
      </w:r>
      <w:r w:rsidR="001C1B90">
        <w:t>5</w:t>
      </w:r>
      <w:r>
        <w:t xml:space="preserve"> в организация</w:t>
      </w:r>
      <w:r w:rsidR="001C1B90">
        <w:t xml:space="preserve">х дополнительного образования (78,9 </w:t>
      </w:r>
      <w:r>
        <w:t xml:space="preserve">% от числа работающих), </w:t>
      </w:r>
      <w:r w:rsidR="001C1B90">
        <w:t>32 чел.</w:t>
      </w:r>
      <w:r>
        <w:t xml:space="preserve"> другие организации. Охват профсоюзным членством составляет </w:t>
      </w:r>
      <w:r w:rsidR="001C1B90">
        <w:t xml:space="preserve">87,7 </w:t>
      </w:r>
      <w:r>
        <w:t xml:space="preserve">%, </w:t>
      </w:r>
      <w:r w:rsidR="001C1B90">
        <w:t>показатель</w:t>
      </w:r>
      <w:r>
        <w:t xml:space="preserve"> предыдущего года </w:t>
      </w:r>
      <w:r w:rsidR="001C1B90">
        <w:t>составлял</w:t>
      </w:r>
      <w:r>
        <w:t xml:space="preserve"> </w:t>
      </w:r>
      <w:r w:rsidR="001C1B90">
        <w:t>87,9</w:t>
      </w:r>
      <w:r>
        <w:t xml:space="preserve">%. </w:t>
      </w:r>
    </w:p>
    <w:p w:rsidR="00CB1542" w:rsidRDefault="00CB1542" w:rsidP="00CB1542">
      <w:pPr>
        <w:pStyle w:val="a3"/>
        <w:spacing w:before="255" w:line="276" w:lineRule="auto"/>
        <w:ind w:right="707"/>
      </w:pPr>
      <w:r>
        <w:t xml:space="preserve">Принято в члены профсоюза </w:t>
      </w:r>
      <w:r w:rsidR="001C1B90">
        <w:t>25</w:t>
      </w:r>
      <w:r>
        <w:t xml:space="preserve"> человек, </w:t>
      </w:r>
      <w:r w:rsidR="001C1B90">
        <w:t>один выбыл</w:t>
      </w:r>
      <w:r>
        <w:t xml:space="preserve"> из профсоюза по личному  заявлению.</w:t>
      </w:r>
    </w:p>
    <w:p w:rsidR="00CB1542" w:rsidRDefault="00CB1542" w:rsidP="00CB1542">
      <w:pPr>
        <w:pStyle w:val="a3"/>
        <w:spacing w:before="255" w:line="276" w:lineRule="auto"/>
        <w:ind w:right="707"/>
      </w:pPr>
      <w:r>
        <w:t xml:space="preserve">Количество работников в возрасте до 35 лет, являющихся членами профсоюза, составляет </w:t>
      </w:r>
      <w:r w:rsidR="001C1B90">
        <w:t>17</w:t>
      </w:r>
      <w:r>
        <w:t xml:space="preserve"> человека, </w:t>
      </w:r>
      <w:r w:rsidR="001C1B90">
        <w:t>6,3</w:t>
      </w:r>
      <w:r>
        <w:t>% от общего количества работников образовательных организаций.</w:t>
      </w:r>
    </w:p>
    <w:p w:rsidR="00A206E2" w:rsidRDefault="00CB1542" w:rsidP="001C1B90">
      <w:pPr>
        <w:pStyle w:val="a3"/>
        <w:spacing w:before="255" w:line="276" w:lineRule="auto"/>
        <w:ind w:right="707"/>
      </w:pPr>
      <w:r>
        <w:t xml:space="preserve">В районной организации профсоюза на общественных началах в выборных органах первичных профсоюзных организаций, их постоянных комиссиях работают более </w:t>
      </w:r>
      <w:r w:rsidR="001C1B90">
        <w:t>20</w:t>
      </w:r>
      <w:r>
        <w:t xml:space="preserve"> профсоюзных активистов. </w:t>
      </w:r>
    </w:p>
    <w:p w:rsidR="00A206E2" w:rsidRDefault="00A206E2">
      <w:pPr>
        <w:pStyle w:val="a3"/>
        <w:spacing w:before="6"/>
        <w:ind w:left="0" w:firstLine="0"/>
        <w:jc w:val="left"/>
        <w:rPr>
          <w:sz w:val="36"/>
        </w:rPr>
      </w:pPr>
    </w:p>
    <w:p w:rsidR="00A206E2" w:rsidRDefault="005E6F2C">
      <w:pPr>
        <w:pStyle w:val="a3"/>
        <w:spacing w:line="276" w:lineRule="auto"/>
        <w:ind w:right="703"/>
      </w:pPr>
      <w:r>
        <w:t>Основными</w:t>
      </w:r>
      <w:r>
        <w:rPr>
          <w:spacing w:val="1"/>
        </w:rPr>
        <w:t xml:space="preserve"> </w:t>
      </w:r>
      <w:r>
        <w:t>причинами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Профсоюза</w:t>
      </w:r>
      <w:r>
        <w:rPr>
          <w:spacing w:val="-67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признать</w:t>
      </w:r>
      <w:r>
        <w:rPr>
          <w:spacing w:val="1"/>
        </w:rPr>
        <w:t xml:space="preserve"> </w:t>
      </w:r>
      <w:r>
        <w:t>слабую</w:t>
      </w:r>
      <w:r>
        <w:rPr>
          <w:spacing w:val="1"/>
        </w:rPr>
        <w:t xml:space="preserve"> </w:t>
      </w:r>
      <w:r>
        <w:t>индивидуальную работу профактива и отсутствие явных преимуще</w:t>
      </w:r>
      <w:proofErr w:type="gramStart"/>
      <w:r>
        <w:t>ств дл</w:t>
      </w:r>
      <w:proofErr w:type="gramEnd"/>
      <w:r>
        <w:t>я</w:t>
      </w:r>
      <w:r>
        <w:rPr>
          <w:spacing w:val="1"/>
        </w:rPr>
        <w:t xml:space="preserve"> </w:t>
      </w:r>
      <w:r>
        <w:t>членов профсоюза по сравнению с работниками, не являющимися членами</w:t>
      </w:r>
      <w:r>
        <w:rPr>
          <w:spacing w:val="1"/>
        </w:rPr>
        <w:t xml:space="preserve"> </w:t>
      </w:r>
      <w:r>
        <w:t>профсоюза,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вопросов.</w:t>
      </w:r>
    </w:p>
    <w:p w:rsidR="00A206E2" w:rsidRPr="00991079" w:rsidRDefault="005E6F2C">
      <w:pPr>
        <w:pStyle w:val="a3"/>
        <w:spacing w:line="276" w:lineRule="auto"/>
        <w:ind w:right="710"/>
      </w:pPr>
      <w:r w:rsidRPr="00991079">
        <w:t>Следует</w:t>
      </w:r>
      <w:r w:rsidRPr="00991079">
        <w:rPr>
          <w:spacing w:val="1"/>
        </w:rPr>
        <w:t xml:space="preserve"> </w:t>
      </w:r>
      <w:r w:rsidRPr="00991079">
        <w:t>отметить</w:t>
      </w:r>
      <w:r w:rsidRPr="00991079">
        <w:rPr>
          <w:spacing w:val="1"/>
        </w:rPr>
        <w:t xml:space="preserve"> </w:t>
      </w:r>
      <w:r w:rsidRPr="00991079">
        <w:t>стабильную</w:t>
      </w:r>
      <w:r w:rsidRPr="00991079">
        <w:rPr>
          <w:spacing w:val="1"/>
        </w:rPr>
        <w:t xml:space="preserve"> </w:t>
      </w:r>
      <w:r w:rsidRPr="00991079">
        <w:t>работу</w:t>
      </w:r>
      <w:r w:rsidRPr="00991079">
        <w:rPr>
          <w:spacing w:val="1"/>
        </w:rPr>
        <w:t xml:space="preserve"> </w:t>
      </w:r>
      <w:r w:rsidRPr="00991079">
        <w:t>по</w:t>
      </w:r>
      <w:r w:rsidRPr="00991079">
        <w:rPr>
          <w:spacing w:val="1"/>
        </w:rPr>
        <w:t xml:space="preserve"> </w:t>
      </w:r>
      <w:r w:rsidRPr="00991079">
        <w:t>сохранению</w:t>
      </w:r>
      <w:r w:rsidRPr="00991079">
        <w:rPr>
          <w:spacing w:val="1"/>
        </w:rPr>
        <w:t xml:space="preserve"> </w:t>
      </w:r>
      <w:r w:rsidRPr="00991079">
        <w:t>профсоюзного</w:t>
      </w:r>
      <w:r w:rsidRPr="00991079">
        <w:rPr>
          <w:spacing w:val="-67"/>
        </w:rPr>
        <w:t xml:space="preserve"> </w:t>
      </w:r>
      <w:r w:rsidRPr="00991079">
        <w:t>членства</w:t>
      </w:r>
      <w:r w:rsidRPr="00991079">
        <w:rPr>
          <w:spacing w:val="1"/>
        </w:rPr>
        <w:t xml:space="preserve"> </w:t>
      </w:r>
      <w:r w:rsidRPr="00991079">
        <w:t>на</w:t>
      </w:r>
      <w:r w:rsidRPr="00991079">
        <w:rPr>
          <w:spacing w:val="1"/>
        </w:rPr>
        <w:t xml:space="preserve"> </w:t>
      </w:r>
      <w:r w:rsidRPr="00991079">
        <w:t>уровне</w:t>
      </w:r>
      <w:r w:rsidRPr="00991079">
        <w:rPr>
          <w:spacing w:val="1"/>
        </w:rPr>
        <w:t xml:space="preserve"> </w:t>
      </w:r>
      <w:r w:rsidRPr="00991079">
        <w:t>выше</w:t>
      </w:r>
      <w:r w:rsidRPr="00991079">
        <w:rPr>
          <w:spacing w:val="1"/>
        </w:rPr>
        <w:t xml:space="preserve"> </w:t>
      </w:r>
      <w:r w:rsidR="002C2A0F" w:rsidRPr="00991079">
        <w:t xml:space="preserve">100 </w:t>
      </w:r>
      <w:r w:rsidRPr="00991079">
        <w:t>%</w:t>
      </w:r>
      <w:r w:rsidRPr="00991079">
        <w:rPr>
          <w:spacing w:val="1"/>
        </w:rPr>
        <w:t xml:space="preserve"> </w:t>
      </w:r>
      <w:r w:rsidR="002A2D34" w:rsidRPr="00991079">
        <w:rPr>
          <w:spacing w:val="1"/>
        </w:rPr>
        <w:t xml:space="preserve">ППО МБОУ СОШ </w:t>
      </w:r>
      <w:proofErr w:type="spellStart"/>
      <w:r w:rsidR="002A2D34" w:rsidRPr="00991079">
        <w:rPr>
          <w:spacing w:val="1"/>
        </w:rPr>
        <w:t>с</w:t>
      </w:r>
      <w:proofErr w:type="gramStart"/>
      <w:r w:rsidR="002A2D34" w:rsidRPr="00991079">
        <w:rPr>
          <w:spacing w:val="1"/>
        </w:rPr>
        <w:t>.С</w:t>
      </w:r>
      <w:proofErr w:type="gramEnd"/>
      <w:r w:rsidR="002A2D34" w:rsidRPr="00991079">
        <w:rPr>
          <w:spacing w:val="1"/>
        </w:rPr>
        <w:t>тарое</w:t>
      </w:r>
      <w:proofErr w:type="spellEnd"/>
      <w:r w:rsidR="002A2D34" w:rsidRPr="00991079">
        <w:rPr>
          <w:spacing w:val="1"/>
        </w:rPr>
        <w:t xml:space="preserve"> </w:t>
      </w:r>
      <w:proofErr w:type="spellStart"/>
      <w:r w:rsidR="002A2D34" w:rsidRPr="00991079">
        <w:rPr>
          <w:spacing w:val="1"/>
        </w:rPr>
        <w:t>Д</w:t>
      </w:r>
      <w:r w:rsidR="002C2A0F" w:rsidRPr="00991079">
        <w:rPr>
          <w:spacing w:val="1"/>
        </w:rPr>
        <w:t>емкино</w:t>
      </w:r>
      <w:proofErr w:type="spellEnd"/>
      <w:r w:rsidR="002C2A0F" w:rsidRPr="00991079">
        <w:rPr>
          <w:spacing w:val="1"/>
        </w:rPr>
        <w:t xml:space="preserve">, ППО МБОУ СОШ </w:t>
      </w:r>
      <w:proofErr w:type="spellStart"/>
      <w:r w:rsidR="002C2A0F" w:rsidRPr="00991079">
        <w:rPr>
          <w:spacing w:val="1"/>
        </w:rPr>
        <w:t>с.Усть</w:t>
      </w:r>
      <w:proofErr w:type="spellEnd"/>
      <w:r w:rsidR="002C2A0F" w:rsidRPr="00991079">
        <w:rPr>
          <w:spacing w:val="1"/>
        </w:rPr>
        <w:t>-Уза,</w:t>
      </w:r>
      <w:r w:rsidR="00307DC9" w:rsidRPr="00991079">
        <w:rPr>
          <w:spacing w:val="1"/>
        </w:rPr>
        <w:t xml:space="preserve"> </w:t>
      </w:r>
      <w:r w:rsidR="002C2A0F" w:rsidRPr="00991079">
        <w:rPr>
          <w:spacing w:val="1"/>
        </w:rPr>
        <w:t xml:space="preserve"> ППО МКУ ЦПМУ.</w:t>
      </w:r>
    </w:p>
    <w:p w:rsidR="00A206E2" w:rsidRDefault="005E6F2C">
      <w:pPr>
        <w:pStyle w:val="a3"/>
        <w:spacing w:line="276" w:lineRule="auto"/>
        <w:ind w:right="711"/>
      </w:pPr>
      <w:r>
        <w:t>Статистический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проанализирован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 xml:space="preserve">президиума </w:t>
      </w:r>
      <w:r w:rsidR="002C2A0F">
        <w:t>районной</w:t>
      </w:r>
      <w:r>
        <w:t xml:space="preserve"> организации Профсоюза, предусмотрены перспективы</w:t>
      </w:r>
      <w:r>
        <w:rPr>
          <w:spacing w:val="-67"/>
        </w:rPr>
        <w:t xml:space="preserve"> </w:t>
      </w:r>
      <w:r>
        <w:t>по организационному укреплению профсоюзных организаций в реализации</w:t>
      </w:r>
      <w:r>
        <w:rPr>
          <w:spacing w:val="1"/>
        </w:rPr>
        <w:t xml:space="preserve"> </w:t>
      </w:r>
      <w:r>
        <w:t>комплекса</w:t>
      </w:r>
      <w:r>
        <w:rPr>
          <w:spacing w:val="-1"/>
        </w:rPr>
        <w:t xml:space="preserve"> </w:t>
      </w:r>
      <w:r>
        <w:t>мер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усилению</w:t>
      </w:r>
      <w:r>
        <w:rPr>
          <w:spacing w:val="-2"/>
        </w:rPr>
        <w:t xml:space="preserve"> </w:t>
      </w:r>
      <w:r>
        <w:t>мотивации</w:t>
      </w:r>
      <w:r>
        <w:rPr>
          <w:spacing w:val="-3"/>
        </w:rPr>
        <w:t xml:space="preserve"> </w:t>
      </w:r>
      <w:r>
        <w:t>профсоюзного</w:t>
      </w:r>
      <w:r>
        <w:rPr>
          <w:spacing w:val="1"/>
        </w:rPr>
        <w:t xml:space="preserve"> </w:t>
      </w:r>
      <w:r>
        <w:t>членства.</w:t>
      </w:r>
    </w:p>
    <w:p w:rsidR="00A206E2" w:rsidRDefault="005E6F2C">
      <w:pPr>
        <w:pStyle w:val="a3"/>
        <w:spacing w:line="322" w:lineRule="exact"/>
        <w:ind w:left="1310" w:firstLine="0"/>
      </w:pPr>
      <w:r>
        <w:t>Комитетом</w:t>
      </w:r>
      <w:r>
        <w:rPr>
          <w:spacing w:val="54"/>
        </w:rPr>
        <w:t xml:space="preserve"> </w:t>
      </w:r>
      <w:r>
        <w:t>областной</w:t>
      </w:r>
      <w:r>
        <w:rPr>
          <w:spacing w:val="120"/>
        </w:rPr>
        <w:t xml:space="preserve"> </w:t>
      </w:r>
      <w:r>
        <w:t>организации</w:t>
      </w:r>
      <w:r>
        <w:rPr>
          <w:spacing w:val="123"/>
        </w:rPr>
        <w:t xml:space="preserve"> </w:t>
      </w:r>
      <w:r>
        <w:t>Профсоюза</w:t>
      </w:r>
      <w:r>
        <w:rPr>
          <w:spacing w:val="122"/>
        </w:rPr>
        <w:t xml:space="preserve"> </w:t>
      </w:r>
      <w:r>
        <w:t>в</w:t>
      </w:r>
      <w:r>
        <w:rPr>
          <w:spacing w:val="120"/>
        </w:rPr>
        <w:t xml:space="preserve"> </w:t>
      </w:r>
      <w:r>
        <w:t>2021</w:t>
      </w:r>
      <w:r>
        <w:rPr>
          <w:spacing w:val="121"/>
        </w:rPr>
        <w:t xml:space="preserve"> </w:t>
      </w:r>
      <w:r>
        <w:t>году</w:t>
      </w:r>
      <w:r>
        <w:rPr>
          <w:spacing w:val="119"/>
        </w:rPr>
        <w:t xml:space="preserve"> </w:t>
      </w:r>
      <w:r>
        <w:t>было</w:t>
      </w:r>
    </w:p>
    <w:p w:rsidR="00A206E2" w:rsidRDefault="00A206E2">
      <w:pPr>
        <w:spacing w:line="322" w:lineRule="exact"/>
        <w:sectPr w:rsidR="00A206E2">
          <w:pgSz w:w="11910" w:h="16840"/>
          <w:pgMar w:top="620" w:right="140" w:bottom="740" w:left="1100" w:header="0" w:footer="556" w:gutter="0"/>
          <w:cols w:space="720"/>
        </w:sectPr>
      </w:pPr>
    </w:p>
    <w:p w:rsidR="00A206E2" w:rsidRDefault="005E6F2C">
      <w:pPr>
        <w:pStyle w:val="a3"/>
        <w:spacing w:before="62" w:line="276" w:lineRule="auto"/>
        <w:ind w:right="712" w:firstLine="0"/>
      </w:pPr>
      <w:r>
        <w:lastRenderedPageBreak/>
        <w:t xml:space="preserve">организовано </w:t>
      </w:r>
      <w:r w:rsidR="002C2A0F">
        <w:t xml:space="preserve">1 семинарское занятие </w:t>
      </w:r>
      <w:r>
        <w:t>с председателями пе</w:t>
      </w:r>
      <w:r w:rsidR="002C2A0F">
        <w:t>рвичных профсоюзных организаций.</w:t>
      </w:r>
    </w:p>
    <w:p w:rsidR="00A206E2" w:rsidRDefault="005E6F2C">
      <w:pPr>
        <w:pStyle w:val="a3"/>
        <w:spacing w:before="1" w:line="276" w:lineRule="auto"/>
        <w:ind w:right="707"/>
      </w:pPr>
      <w:r>
        <w:t>В течение</w:t>
      </w:r>
      <w:r>
        <w:rPr>
          <w:spacing w:val="1"/>
        </w:rPr>
        <w:t xml:space="preserve"> </w:t>
      </w:r>
      <w:r>
        <w:t>года правовым инспектором труда областной организации</w:t>
      </w:r>
      <w:r>
        <w:rPr>
          <w:spacing w:val="1"/>
        </w:rPr>
        <w:t xml:space="preserve"> </w:t>
      </w:r>
      <w:r>
        <w:t>Профсоюза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 w:rsidR="002C2A0F">
        <w:t>1</w:t>
      </w:r>
      <w:r>
        <w:rPr>
          <w:spacing w:val="1"/>
        </w:rPr>
        <w:t xml:space="preserve"> </w:t>
      </w:r>
      <w:r w:rsidR="002C2A0F">
        <w:t>занятие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Клубе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профактива</w:t>
      </w:r>
      <w:r w:rsidR="002C2A0F">
        <w:t>.</w:t>
      </w:r>
      <w:r>
        <w:rPr>
          <w:spacing w:val="1"/>
        </w:rPr>
        <w:t xml:space="preserve"> </w:t>
      </w:r>
    </w:p>
    <w:p w:rsidR="00A206E2" w:rsidRDefault="005E6F2C">
      <w:pPr>
        <w:pStyle w:val="a3"/>
        <w:spacing w:line="276" w:lineRule="auto"/>
        <w:ind w:right="709"/>
      </w:pPr>
      <w:r>
        <w:t>Статистический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сводился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автоматизированной системе «Единый реестр Общероссийского Профсоюза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</w:t>
      </w:r>
      <w:proofErr w:type="spellStart"/>
      <w:r>
        <w:t>Цифровизация</w:t>
      </w:r>
      <w:proofErr w:type="spellEnd"/>
      <w:r>
        <w:rPr>
          <w:spacing w:val="1"/>
        </w:rPr>
        <w:t xml:space="preserve"> </w:t>
      </w:r>
      <w:r>
        <w:t>Общероссийского Профсоюза</w:t>
      </w:r>
      <w:r>
        <w:rPr>
          <w:spacing w:val="-1"/>
        </w:rPr>
        <w:t xml:space="preserve"> </w:t>
      </w:r>
      <w:r>
        <w:t>Образования».</w:t>
      </w:r>
    </w:p>
    <w:p w:rsidR="00A206E2" w:rsidRDefault="00A206E2">
      <w:pPr>
        <w:pStyle w:val="a3"/>
        <w:spacing w:before="1"/>
        <w:ind w:left="0" w:firstLine="0"/>
        <w:jc w:val="left"/>
        <w:rPr>
          <w:sz w:val="33"/>
        </w:rPr>
      </w:pPr>
    </w:p>
    <w:p w:rsidR="00A206E2" w:rsidRDefault="005E6F2C">
      <w:pPr>
        <w:pStyle w:val="a3"/>
        <w:ind w:left="0" w:right="588" w:firstLine="0"/>
        <w:jc w:val="center"/>
        <w:rPr>
          <w:rFonts w:ascii="Wingdings" w:hAnsi="Wingdings"/>
        </w:rPr>
      </w:pPr>
      <w:r>
        <w:rPr>
          <w:rFonts w:ascii="Wingdings" w:hAnsi="Wingdings"/>
        </w:rPr>
        <w:t></w:t>
      </w:r>
    </w:p>
    <w:p w:rsidR="00A206E2" w:rsidRDefault="00A206E2">
      <w:pPr>
        <w:pStyle w:val="a3"/>
        <w:spacing w:before="3"/>
        <w:ind w:left="0" w:firstLine="0"/>
        <w:jc w:val="left"/>
        <w:rPr>
          <w:rFonts w:ascii="Wingdings" w:hAnsi="Wingdings"/>
          <w:sz w:val="37"/>
        </w:rPr>
      </w:pPr>
    </w:p>
    <w:p w:rsidR="00A206E2" w:rsidRDefault="005E6F2C">
      <w:pPr>
        <w:pStyle w:val="a3"/>
        <w:spacing w:before="1" w:line="276" w:lineRule="auto"/>
        <w:ind w:right="705"/>
      </w:pPr>
      <w:r>
        <w:t>Так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proofErr w:type="gramStart"/>
      <w:r>
        <w:t>пленарных</w:t>
      </w:r>
      <w:proofErr w:type="gramEnd"/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 w:rsidR="002C2A0F">
        <w:t>районной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Профсоюза.</w:t>
      </w:r>
    </w:p>
    <w:p w:rsidR="00A206E2" w:rsidRDefault="005E6F2C">
      <w:pPr>
        <w:pStyle w:val="a3"/>
        <w:spacing w:before="1"/>
        <w:ind w:left="1310" w:firstLine="0"/>
      </w:pPr>
      <w:r>
        <w:t>Рассмотрены</w:t>
      </w:r>
      <w:r>
        <w:rPr>
          <w:spacing w:val="-3"/>
        </w:rPr>
        <w:t xml:space="preserve"> </w:t>
      </w:r>
      <w:r>
        <w:t>вопросы:</w:t>
      </w:r>
    </w:p>
    <w:p w:rsidR="00A206E2" w:rsidRDefault="005E6F2C">
      <w:pPr>
        <w:pStyle w:val="a4"/>
        <w:numPr>
          <w:ilvl w:val="0"/>
          <w:numId w:val="3"/>
        </w:numPr>
        <w:tabs>
          <w:tab w:val="left" w:pos="1493"/>
        </w:tabs>
        <w:spacing w:before="48" w:line="276" w:lineRule="auto"/>
        <w:ind w:right="711" w:firstLine="707"/>
        <w:rPr>
          <w:sz w:val="28"/>
        </w:rPr>
      </w:pPr>
      <w:r>
        <w:rPr>
          <w:sz w:val="28"/>
        </w:rPr>
        <w:t xml:space="preserve">О работе комитета </w:t>
      </w:r>
      <w:proofErr w:type="spellStart"/>
      <w:r w:rsidR="00307DC9">
        <w:rPr>
          <w:sz w:val="28"/>
        </w:rPr>
        <w:t>Шемышейской</w:t>
      </w:r>
      <w:proofErr w:type="spellEnd"/>
      <w:r>
        <w:rPr>
          <w:sz w:val="28"/>
        </w:rPr>
        <w:t xml:space="preserve"> </w:t>
      </w:r>
      <w:r w:rsidR="002C2A0F">
        <w:rPr>
          <w:sz w:val="28"/>
        </w:rPr>
        <w:t>районной</w:t>
      </w:r>
      <w:r>
        <w:rPr>
          <w:sz w:val="28"/>
        </w:rPr>
        <w:t xml:space="preserve"> организации Профсоюза за</w:t>
      </w:r>
      <w:r>
        <w:rPr>
          <w:spacing w:val="1"/>
          <w:sz w:val="28"/>
        </w:rPr>
        <w:t xml:space="preserve"> </w:t>
      </w:r>
      <w:r>
        <w:rPr>
          <w:sz w:val="28"/>
        </w:rPr>
        <w:t>2020 год.</w:t>
      </w:r>
    </w:p>
    <w:p w:rsidR="00A206E2" w:rsidRDefault="005E6F2C">
      <w:pPr>
        <w:pStyle w:val="a4"/>
        <w:numPr>
          <w:ilvl w:val="0"/>
          <w:numId w:val="3"/>
        </w:numPr>
        <w:tabs>
          <w:tab w:val="left" w:pos="1505"/>
        </w:tabs>
        <w:spacing w:line="278" w:lineRule="auto"/>
        <w:ind w:right="708" w:firstLine="707"/>
        <w:rPr>
          <w:sz w:val="28"/>
        </w:rPr>
      </w:pPr>
      <w:r>
        <w:rPr>
          <w:sz w:val="28"/>
        </w:rPr>
        <w:t>Об исполнении сметы доходов и расходов и бухгалтерского баланса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-5"/>
          <w:sz w:val="28"/>
        </w:rPr>
        <w:t xml:space="preserve"> </w:t>
      </w:r>
      <w:r w:rsidR="002C2A0F">
        <w:rPr>
          <w:sz w:val="28"/>
        </w:rPr>
        <w:t>районной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 Профсоюза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2020год.</w:t>
      </w:r>
    </w:p>
    <w:p w:rsidR="00A206E2" w:rsidRDefault="005E6F2C">
      <w:pPr>
        <w:pStyle w:val="a4"/>
        <w:numPr>
          <w:ilvl w:val="0"/>
          <w:numId w:val="3"/>
        </w:numPr>
        <w:tabs>
          <w:tab w:val="left" w:pos="1567"/>
        </w:tabs>
        <w:spacing w:line="276" w:lineRule="auto"/>
        <w:ind w:right="707" w:firstLine="707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сметы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Профсоюза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2021</w:t>
      </w:r>
      <w:r>
        <w:rPr>
          <w:spacing w:val="1"/>
          <w:sz w:val="28"/>
        </w:rPr>
        <w:t xml:space="preserve"> </w:t>
      </w:r>
      <w:r>
        <w:rPr>
          <w:sz w:val="28"/>
        </w:rPr>
        <w:t>год.</w:t>
      </w:r>
    </w:p>
    <w:p w:rsidR="008B4ADA" w:rsidRDefault="0078582E" w:rsidP="008B4ADA">
      <w:pPr>
        <w:tabs>
          <w:tab w:val="left" w:pos="1567"/>
        </w:tabs>
        <w:spacing w:line="276" w:lineRule="auto"/>
        <w:jc w:val="both"/>
        <w:rPr>
          <w:sz w:val="28"/>
        </w:rPr>
      </w:pPr>
      <w:r>
        <w:rPr>
          <w:sz w:val="28"/>
        </w:rPr>
        <w:tab/>
      </w:r>
      <w:r w:rsidRPr="0078582E">
        <w:rPr>
          <w:sz w:val="28"/>
        </w:rPr>
        <w:t xml:space="preserve">- </w:t>
      </w:r>
      <w:r>
        <w:rPr>
          <w:sz w:val="28"/>
        </w:rPr>
        <w:t>О</w:t>
      </w:r>
      <w:r w:rsidRPr="0078582E">
        <w:rPr>
          <w:sz w:val="28"/>
        </w:rPr>
        <w:t xml:space="preserve">существление </w:t>
      </w:r>
      <w:proofErr w:type="gramStart"/>
      <w:r w:rsidRPr="0078582E">
        <w:rPr>
          <w:sz w:val="28"/>
        </w:rPr>
        <w:t>контроля за</w:t>
      </w:r>
      <w:proofErr w:type="gramEnd"/>
      <w:r w:rsidRPr="0078582E">
        <w:rPr>
          <w:sz w:val="28"/>
        </w:rPr>
        <w:t xml:space="preserve"> реализацией основных задач </w:t>
      </w:r>
      <w:r>
        <w:rPr>
          <w:sz w:val="28"/>
        </w:rPr>
        <w:t>законодательства о труде (</w:t>
      </w:r>
      <w:r w:rsidRPr="0078582E">
        <w:rPr>
          <w:sz w:val="28"/>
        </w:rPr>
        <w:t xml:space="preserve">проведение контроля за состоянием охраны труда в образовательных организациях </w:t>
      </w:r>
      <w:proofErr w:type="spellStart"/>
      <w:r w:rsidRPr="0078582E">
        <w:rPr>
          <w:sz w:val="28"/>
        </w:rPr>
        <w:t>Шемышейского</w:t>
      </w:r>
      <w:proofErr w:type="spellEnd"/>
      <w:r w:rsidRPr="0078582E">
        <w:rPr>
          <w:sz w:val="28"/>
        </w:rPr>
        <w:t xml:space="preserve"> района; доведение до руководителей образовательных организаций, председателей профкомов нормативных актов по охране труда; консультации для работников образовательных орган</w:t>
      </w:r>
      <w:r>
        <w:rPr>
          <w:sz w:val="28"/>
        </w:rPr>
        <w:t>изаций по вопросам охраны труда).</w:t>
      </w:r>
      <w:r w:rsidR="008B4ADA">
        <w:rPr>
          <w:sz w:val="28"/>
        </w:rPr>
        <w:t xml:space="preserve"> </w:t>
      </w:r>
    </w:p>
    <w:p w:rsidR="00A206E2" w:rsidRPr="008B4ADA" w:rsidRDefault="008B4ADA" w:rsidP="008B4ADA">
      <w:pPr>
        <w:tabs>
          <w:tab w:val="left" w:pos="1567"/>
        </w:tabs>
        <w:spacing w:line="276" w:lineRule="auto"/>
        <w:jc w:val="both"/>
        <w:rPr>
          <w:sz w:val="28"/>
          <w:szCs w:val="28"/>
        </w:rPr>
      </w:pPr>
      <w:r>
        <w:rPr>
          <w:sz w:val="28"/>
        </w:rPr>
        <w:t xml:space="preserve">            </w:t>
      </w:r>
      <w:r w:rsidR="005E6F2C" w:rsidRPr="008B4ADA">
        <w:rPr>
          <w:sz w:val="28"/>
          <w:szCs w:val="28"/>
        </w:rPr>
        <w:t>Заседания комитета проведены на площадке ZOOM с использованием</w:t>
      </w:r>
      <w:r w:rsidR="005E6F2C" w:rsidRPr="008B4ADA">
        <w:rPr>
          <w:spacing w:val="1"/>
          <w:sz w:val="28"/>
          <w:szCs w:val="28"/>
        </w:rPr>
        <w:t xml:space="preserve"> </w:t>
      </w:r>
      <w:r w:rsidR="005E6F2C" w:rsidRPr="008B4ADA">
        <w:rPr>
          <w:sz w:val="28"/>
          <w:szCs w:val="28"/>
        </w:rPr>
        <w:t>технических средств</w:t>
      </w:r>
      <w:r w:rsidR="005E6F2C" w:rsidRPr="008B4ADA">
        <w:rPr>
          <w:spacing w:val="1"/>
          <w:sz w:val="28"/>
          <w:szCs w:val="28"/>
        </w:rPr>
        <w:t xml:space="preserve"> </w:t>
      </w:r>
      <w:r w:rsidR="0078582E" w:rsidRPr="008B4ADA">
        <w:rPr>
          <w:sz w:val="28"/>
          <w:szCs w:val="28"/>
        </w:rPr>
        <w:t xml:space="preserve">Управления образования администрации </w:t>
      </w:r>
      <w:proofErr w:type="spellStart"/>
      <w:r w:rsidR="0078582E" w:rsidRPr="008B4ADA">
        <w:rPr>
          <w:sz w:val="28"/>
          <w:szCs w:val="28"/>
        </w:rPr>
        <w:t>Шемышейского</w:t>
      </w:r>
      <w:proofErr w:type="spellEnd"/>
      <w:r w:rsidR="0078582E" w:rsidRPr="008B4ADA">
        <w:rPr>
          <w:sz w:val="28"/>
          <w:szCs w:val="28"/>
        </w:rPr>
        <w:t xml:space="preserve"> района</w:t>
      </w:r>
      <w:r w:rsidR="005E6F2C" w:rsidRPr="008B4ADA">
        <w:rPr>
          <w:sz w:val="28"/>
          <w:szCs w:val="28"/>
        </w:rPr>
        <w:t>.</w:t>
      </w:r>
    </w:p>
    <w:p w:rsidR="00A206E2" w:rsidRDefault="005E6F2C">
      <w:pPr>
        <w:pStyle w:val="a3"/>
        <w:spacing w:line="276" w:lineRule="auto"/>
        <w:ind w:right="705"/>
      </w:pPr>
      <w:r>
        <w:t xml:space="preserve">Заседания президиума </w:t>
      </w:r>
      <w:r w:rsidR="0078582E">
        <w:t xml:space="preserve">районной </w:t>
      </w:r>
      <w:r>
        <w:t>организации Профсоюза проходили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регламентом.</w:t>
      </w:r>
      <w:r>
        <w:rPr>
          <w:spacing w:val="1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 w:rsidR="0078582E">
        <w:t>4</w:t>
      </w:r>
      <w:r>
        <w:rPr>
          <w:spacing w:val="1"/>
        </w:rPr>
        <w:t xml:space="preserve"> </w:t>
      </w:r>
      <w:r w:rsidR="0078582E">
        <w:t>заседания</w:t>
      </w:r>
      <w:r>
        <w:t>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основных вопросов с обсуждением, касающихся приоритетных направлений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профсоюзных</w:t>
      </w:r>
      <w:r>
        <w:rPr>
          <w:spacing w:val="-4"/>
        </w:rPr>
        <w:t xml:space="preserve"> </w:t>
      </w:r>
      <w:r>
        <w:t>организаций,</w:t>
      </w:r>
      <w:r>
        <w:rPr>
          <w:spacing w:val="-2"/>
        </w:rPr>
        <w:t xml:space="preserve"> </w:t>
      </w:r>
      <w:r>
        <w:t>составило</w:t>
      </w:r>
      <w:r>
        <w:rPr>
          <w:spacing w:val="2"/>
        </w:rPr>
        <w:t xml:space="preserve"> </w:t>
      </w:r>
      <w:r w:rsidR="00307DC9">
        <w:t>28</w:t>
      </w:r>
      <w:r>
        <w:t>,</w:t>
      </w:r>
      <w:r>
        <w:rPr>
          <w:spacing w:val="-2"/>
        </w:rPr>
        <w:t xml:space="preserve"> </w:t>
      </w:r>
      <w:r>
        <w:t>среди</w:t>
      </w:r>
      <w:r>
        <w:rPr>
          <w:spacing w:val="-4"/>
        </w:rPr>
        <w:t xml:space="preserve"> </w:t>
      </w:r>
      <w:r>
        <w:t>них:</w:t>
      </w:r>
    </w:p>
    <w:p w:rsidR="00A206E2" w:rsidRDefault="005E6F2C">
      <w:pPr>
        <w:pStyle w:val="a4"/>
        <w:numPr>
          <w:ilvl w:val="0"/>
          <w:numId w:val="3"/>
        </w:numPr>
        <w:tabs>
          <w:tab w:val="left" w:pos="1519"/>
        </w:tabs>
        <w:spacing w:line="276" w:lineRule="auto"/>
        <w:ind w:right="705" w:firstLine="707"/>
        <w:rPr>
          <w:sz w:val="28"/>
        </w:rPr>
      </w:pPr>
      <w:r>
        <w:rPr>
          <w:sz w:val="28"/>
        </w:rPr>
        <w:t>О статистической отчетности областной организации профсоюза 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на</w:t>
      </w:r>
      <w:r>
        <w:rPr>
          <w:spacing w:val="-3"/>
          <w:sz w:val="28"/>
        </w:rPr>
        <w:t xml:space="preserve"> </w:t>
      </w:r>
      <w:r>
        <w:rPr>
          <w:sz w:val="28"/>
        </w:rPr>
        <w:t>01.01.2021г.</w:t>
      </w:r>
    </w:p>
    <w:p w:rsidR="00A206E2" w:rsidRDefault="0078582E" w:rsidP="0078582E">
      <w:pPr>
        <w:pStyle w:val="a4"/>
        <w:tabs>
          <w:tab w:val="left" w:pos="1531"/>
        </w:tabs>
        <w:spacing w:line="320" w:lineRule="exact"/>
        <w:ind w:left="1530" w:firstLine="0"/>
        <w:rPr>
          <w:sz w:val="28"/>
        </w:rPr>
      </w:pPr>
      <w:r>
        <w:rPr>
          <w:spacing w:val="52"/>
          <w:sz w:val="28"/>
        </w:rPr>
        <w:t>-  О</w:t>
      </w:r>
      <w:r w:rsidR="005E6F2C">
        <w:rPr>
          <w:spacing w:val="52"/>
          <w:sz w:val="28"/>
        </w:rPr>
        <w:t xml:space="preserve"> </w:t>
      </w:r>
      <w:r w:rsidR="005E6F2C">
        <w:rPr>
          <w:sz w:val="28"/>
        </w:rPr>
        <w:t>проведении</w:t>
      </w:r>
      <w:r w:rsidR="005E6F2C">
        <w:rPr>
          <w:spacing w:val="52"/>
          <w:sz w:val="28"/>
        </w:rPr>
        <w:t xml:space="preserve"> </w:t>
      </w:r>
      <w:r>
        <w:rPr>
          <w:sz w:val="28"/>
        </w:rPr>
        <w:t>районных</w:t>
      </w:r>
      <w:r w:rsidR="005E6F2C">
        <w:rPr>
          <w:spacing w:val="55"/>
          <w:sz w:val="28"/>
        </w:rPr>
        <w:t xml:space="preserve"> </w:t>
      </w:r>
      <w:r w:rsidR="005E6F2C">
        <w:rPr>
          <w:sz w:val="28"/>
        </w:rPr>
        <w:t>конкурсов</w:t>
      </w:r>
      <w:r w:rsidR="005E6F2C">
        <w:rPr>
          <w:spacing w:val="52"/>
          <w:sz w:val="28"/>
        </w:rPr>
        <w:t xml:space="preserve"> </w:t>
      </w:r>
      <w:r w:rsidR="005E6F2C">
        <w:rPr>
          <w:sz w:val="28"/>
        </w:rPr>
        <w:t>профессионального</w:t>
      </w:r>
      <w:r w:rsidR="005E6F2C">
        <w:rPr>
          <w:spacing w:val="55"/>
          <w:sz w:val="28"/>
        </w:rPr>
        <w:t xml:space="preserve"> </w:t>
      </w:r>
      <w:r w:rsidR="005E6F2C">
        <w:rPr>
          <w:sz w:val="28"/>
        </w:rPr>
        <w:t>мастерства</w:t>
      </w:r>
    </w:p>
    <w:p w:rsidR="00A206E2" w:rsidRDefault="005E6F2C" w:rsidP="0078582E">
      <w:pPr>
        <w:pStyle w:val="a3"/>
        <w:spacing w:before="46" w:line="276" w:lineRule="auto"/>
        <w:ind w:right="704" w:firstLine="0"/>
      </w:pPr>
      <w:r>
        <w:t>«Сердце</w:t>
      </w:r>
      <w:r>
        <w:rPr>
          <w:spacing w:val="1"/>
        </w:rPr>
        <w:t xml:space="preserve"> </w:t>
      </w:r>
      <w:r>
        <w:t>отдаю</w:t>
      </w:r>
      <w:r>
        <w:rPr>
          <w:spacing w:val="1"/>
        </w:rPr>
        <w:t xml:space="preserve"> </w:t>
      </w:r>
      <w:r>
        <w:t>детям»,</w:t>
      </w:r>
      <w:r>
        <w:rPr>
          <w:spacing w:val="1"/>
        </w:rPr>
        <w:t xml:space="preserve"> </w:t>
      </w:r>
      <w:r>
        <w:t>«Лучший</w:t>
      </w:r>
      <w:r>
        <w:rPr>
          <w:spacing w:val="1"/>
        </w:rPr>
        <w:t xml:space="preserve"> </w:t>
      </w:r>
      <w:r>
        <w:t>воспитатель</w:t>
      </w:r>
      <w:r>
        <w:rPr>
          <w:spacing w:val="7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 xml:space="preserve">организации», «Учитель года </w:t>
      </w:r>
      <w:r w:rsidR="0078582E">
        <w:t>2021».</w:t>
      </w:r>
      <w:r>
        <w:t xml:space="preserve"> </w:t>
      </w:r>
    </w:p>
    <w:p w:rsidR="00A206E2" w:rsidRDefault="005E6F2C">
      <w:pPr>
        <w:pStyle w:val="a3"/>
        <w:spacing w:line="276" w:lineRule="auto"/>
        <w:ind w:right="709"/>
      </w:pPr>
      <w:r>
        <w:t>-О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 коллективно-договорного регулирования в образовательных</w:t>
      </w:r>
      <w:r>
        <w:rPr>
          <w:spacing w:val="1"/>
        </w:rPr>
        <w:t xml:space="preserve"> </w:t>
      </w:r>
      <w:r>
        <w:t>организациях.</w:t>
      </w:r>
    </w:p>
    <w:p w:rsidR="00A206E2" w:rsidRDefault="005E6F2C">
      <w:pPr>
        <w:pStyle w:val="a4"/>
        <w:numPr>
          <w:ilvl w:val="0"/>
          <w:numId w:val="3"/>
        </w:numPr>
        <w:tabs>
          <w:tab w:val="left" w:pos="1474"/>
        </w:tabs>
        <w:spacing w:before="48"/>
        <w:ind w:left="1473" w:hanging="164"/>
        <w:jc w:val="left"/>
        <w:rPr>
          <w:sz w:val="28"/>
        </w:rPr>
      </w:pPr>
      <w:r>
        <w:rPr>
          <w:sz w:val="28"/>
        </w:rPr>
        <w:lastRenderedPageBreak/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первомайской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акции</w:t>
      </w:r>
      <w:r>
        <w:rPr>
          <w:spacing w:val="-6"/>
          <w:sz w:val="28"/>
        </w:rPr>
        <w:t xml:space="preserve"> </w:t>
      </w:r>
      <w:r>
        <w:rPr>
          <w:sz w:val="28"/>
        </w:rPr>
        <w:t>профсоюза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2021</w:t>
      </w:r>
      <w:r>
        <w:rPr>
          <w:spacing w:val="-2"/>
          <w:sz w:val="28"/>
        </w:rPr>
        <w:t xml:space="preserve"> </w:t>
      </w:r>
      <w:r>
        <w:rPr>
          <w:sz w:val="28"/>
        </w:rPr>
        <w:t>году.</w:t>
      </w:r>
    </w:p>
    <w:p w:rsidR="00A206E2" w:rsidRDefault="005E6F2C">
      <w:pPr>
        <w:pStyle w:val="a4"/>
        <w:numPr>
          <w:ilvl w:val="0"/>
          <w:numId w:val="3"/>
        </w:numPr>
        <w:tabs>
          <w:tab w:val="left" w:pos="1655"/>
          <w:tab w:val="left" w:pos="1656"/>
          <w:tab w:val="left" w:pos="2252"/>
          <w:tab w:val="left" w:pos="3456"/>
          <w:tab w:val="left" w:pos="3979"/>
          <w:tab w:val="left" w:pos="6045"/>
          <w:tab w:val="left" w:pos="7007"/>
          <w:tab w:val="left" w:pos="8724"/>
          <w:tab w:val="left" w:pos="9108"/>
        </w:tabs>
        <w:spacing w:line="276" w:lineRule="auto"/>
        <w:ind w:right="712" w:firstLine="707"/>
        <w:jc w:val="left"/>
        <w:rPr>
          <w:sz w:val="28"/>
        </w:rPr>
      </w:pPr>
      <w:r>
        <w:rPr>
          <w:sz w:val="28"/>
        </w:rPr>
        <w:t>Об</w:t>
      </w:r>
      <w:r>
        <w:rPr>
          <w:sz w:val="28"/>
        </w:rPr>
        <w:tab/>
        <w:t>участии</w:t>
      </w:r>
      <w:r>
        <w:rPr>
          <w:sz w:val="28"/>
        </w:rPr>
        <w:tab/>
        <w:t>во</w:t>
      </w:r>
      <w:r>
        <w:rPr>
          <w:sz w:val="28"/>
        </w:rPr>
        <w:tab/>
        <w:t>Всероссийской</w:t>
      </w:r>
      <w:r>
        <w:rPr>
          <w:sz w:val="28"/>
        </w:rPr>
        <w:tab/>
        <w:t>акции</w:t>
      </w:r>
      <w:r>
        <w:rPr>
          <w:sz w:val="28"/>
        </w:rPr>
        <w:tab/>
        <w:t>профсоюзов</w:t>
      </w:r>
      <w:r>
        <w:rPr>
          <w:sz w:val="28"/>
        </w:rPr>
        <w:tab/>
        <w:t>в</w:t>
      </w:r>
      <w:r>
        <w:rPr>
          <w:sz w:val="28"/>
        </w:rPr>
        <w:tab/>
        <w:t>рамках</w:t>
      </w:r>
      <w:r>
        <w:rPr>
          <w:spacing w:val="-67"/>
          <w:sz w:val="28"/>
        </w:rPr>
        <w:t xml:space="preserve"> </w:t>
      </w:r>
      <w:r>
        <w:rPr>
          <w:sz w:val="28"/>
        </w:rPr>
        <w:t>Всемирного дня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достойный</w:t>
      </w:r>
      <w:r>
        <w:rPr>
          <w:spacing w:val="-1"/>
          <w:sz w:val="28"/>
        </w:rPr>
        <w:t xml:space="preserve"> </w:t>
      </w:r>
      <w:r>
        <w:rPr>
          <w:sz w:val="28"/>
        </w:rPr>
        <w:t>труд.</w:t>
      </w:r>
    </w:p>
    <w:p w:rsidR="00E50CB5" w:rsidRDefault="005E6F2C" w:rsidP="00E50CB5">
      <w:pPr>
        <w:pStyle w:val="a4"/>
        <w:numPr>
          <w:ilvl w:val="0"/>
          <w:numId w:val="3"/>
        </w:numPr>
        <w:tabs>
          <w:tab w:val="left" w:pos="1495"/>
        </w:tabs>
        <w:spacing w:before="1" w:line="276" w:lineRule="auto"/>
        <w:ind w:right="712" w:firstLine="707"/>
        <w:rPr>
          <w:sz w:val="28"/>
        </w:rPr>
      </w:pPr>
      <w:r w:rsidRPr="00E50CB5">
        <w:rPr>
          <w:sz w:val="28"/>
        </w:rPr>
        <w:t xml:space="preserve">О проведении </w:t>
      </w:r>
      <w:r w:rsidR="00E50CB5" w:rsidRPr="00E50CB5">
        <w:rPr>
          <w:sz w:val="28"/>
        </w:rPr>
        <w:t xml:space="preserve">профессиональных праздников «День Учителя», «День воспитателя и дошкольного работника». </w:t>
      </w:r>
    </w:p>
    <w:p w:rsidR="00A206E2" w:rsidRPr="00E50CB5" w:rsidRDefault="005E6F2C" w:rsidP="00E50CB5">
      <w:pPr>
        <w:pStyle w:val="a4"/>
        <w:numPr>
          <w:ilvl w:val="0"/>
          <w:numId w:val="3"/>
        </w:numPr>
        <w:tabs>
          <w:tab w:val="left" w:pos="1495"/>
        </w:tabs>
        <w:spacing w:before="1" w:line="276" w:lineRule="auto"/>
        <w:ind w:right="712" w:firstLine="707"/>
        <w:rPr>
          <w:sz w:val="28"/>
        </w:rPr>
      </w:pPr>
      <w:r w:rsidRPr="00E50CB5">
        <w:rPr>
          <w:sz w:val="28"/>
        </w:rPr>
        <w:t>О</w:t>
      </w:r>
      <w:r w:rsidRPr="00E50CB5">
        <w:rPr>
          <w:spacing w:val="1"/>
          <w:sz w:val="28"/>
        </w:rPr>
        <w:t xml:space="preserve"> </w:t>
      </w:r>
      <w:r w:rsidRPr="00E50CB5">
        <w:rPr>
          <w:sz w:val="28"/>
        </w:rPr>
        <w:t>переходе</w:t>
      </w:r>
      <w:r w:rsidRPr="00E50CB5">
        <w:rPr>
          <w:spacing w:val="1"/>
          <w:sz w:val="28"/>
        </w:rPr>
        <w:t xml:space="preserve"> </w:t>
      </w:r>
      <w:r w:rsidRPr="00E50CB5">
        <w:rPr>
          <w:sz w:val="28"/>
        </w:rPr>
        <w:t>на</w:t>
      </w:r>
      <w:r w:rsidRPr="00E50CB5">
        <w:rPr>
          <w:spacing w:val="1"/>
          <w:sz w:val="28"/>
        </w:rPr>
        <w:t xml:space="preserve"> </w:t>
      </w:r>
      <w:r w:rsidRPr="00E50CB5">
        <w:rPr>
          <w:sz w:val="28"/>
        </w:rPr>
        <w:t>единый</w:t>
      </w:r>
      <w:r w:rsidRPr="00E50CB5">
        <w:rPr>
          <w:spacing w:val="1"/>
          <w:sz w:val="28"/>
        </w:rPr>
        <w:t xml:space="preserve"> </w:t>
      </w:r>
      <w:r w:rsidRPr="00E50CB5">
        <w:rPr>
          <w:sz w:val="28"/>
        </w:rPr>
        <w:t>электронный</w:t>
      </w:r>
      <w:r w:rsidRPr="00E50CB5">
        <w:rPr>
          <w:spacing w:val="1"/>
          <w:sz w:val="28"/>
        </w:rPr>
        <w:t xml:space="preserve"> </w:t>
      </w:r>
      <w:r w:rsidRPr="00E50CB5">
        <w:rPr>
          <w:sz w:val="28"/>
        </w:rPr>
        <w:t>профсоюзный</w:t>
      </w:r>
      <w:r w:rsidRPr="00E50CB5">
        <w:rPr>
          <w:spacing w:val="1"/>
          <w:sz w:val="28"/>
        </w:rPr>
        <w:t xml:space="preserve"> </w:t>
      </w:r>
      <w:r w:rsidRPr="00E50CB5">
        <w:rPr>
          <w:sz w:val="28"/>
        </w:rPr>
        <w:t>билет,</w:t>
      </w:r>
      <w:r w:rsidRPr="00E50CB5">
        <w:rPr>
          <w:spacing w:val="1"/>
          <w:sz w:val="28"/>
        </w:rPr>
        <w:t xml:space="preserve"> </w:t>
      </w:r>
      <w:r w:rsidRPr="00E50CB5">
        <w:rPr>
          <w:sz w:val="28"/>
        </w:rPr>
        <w:t>электронный</w:t>
      </w:r>
      <w:r w:rsidRPr="00E50CB5">
        <w:rPr>
          <w:spacing w:val="1"/>
          <w:sz w:val="28"/>
        </w:rPr>
        <w:t xml:space="preserve"> </w:t>
      </w:r>
      <w:r w:rsidRPr="00E50CB5">
        <w:rPr>
          <w:sz w:val="28"/>
        </w:rPr>
        <w:t>реестр</w:t>
      </w:r>
      <w:r w:rsidRPr="00E50CB5">
        <w:rPr>
          <w:spacing w:val="1"/>
          <w:sz w:val="28"/>
        </w:rPr>
        <w:t xml:space="preserve"> </w:t>
      </w:r>
      <w:r w:rsidRPr="00E50CB5">
        <w:rPr>
          <w:sz w:val="28"/>
        </w:rPr>
        <w:t>членов</w:t>
      </w:r>
      <w:r w:rsidRPr="00E50CB5">
        <w:rPr>
          <w:spacing w:val="1"/>
          <w:sz w:val="28"/>
        </w:rPr>
        <w:t xml:space="preserve"> </w:t>
      </w:r>
      <w:r w:rsidRPr="00E50CB5">
        <w:rPr>
          <w:sz w:val="28"/>
        </w:rPr>
        <w:t>профсоюза</w:t>
      </w:r>
      <w:r w:rsidRPr="00E50CB5">
        <w:rPr>
          <w:spacing w:val="1"/>
          <w:sz w:val="28"/>
        </w:rPr>
        <w:t xml:space="preserve"> </w:t>
      </w:r>
      <w:r w:rsidRPr="00E50CB5">
        <w:rPr>
          <w:sz w:val="28"/>
        </w:rPr>
        <w:t>и</w:t>
      </w:r>
      <w:r w:rsidRPr="00E50CB5">
        <w:rPr>
          <w:spacing w:val="1"/>
          <w:sz w:val="28"/>
        </w:rPr>
        <w:t xml:space="preserve"> </w:t>
      </w:r>
      <w:r w:rsidRPr="00E50CB5">
        <w:rPr>
          <w:sz w:val="28"/>
        </w:rPr>
        <w:t>автоматизированный</w:t>
      </w:r>
      <w:r w:rsidRPr="00E50CB5">
        <w:rPr>
          <w:spacing w:val="1"/>
          <w:sz w:val="28"/>
        </w:rPr>
        <w:t xml:space="preserve"> </w:t>
      </w:r>
      <w:r w:rsidRPr="00E50CB5">
        <w:rPr>
          <w:sz w:val="28"/>
        </w:rPr>
        <w:t>сбор</w:t>
      </w:r>
      <w:r w:rsidRPr="00E50CB5">
        <w:rPr>
          <w:spacing w:val="1"/>
          <w:sz w:val="28"/>
        </w:rPr>
        <w:t xml:space="preserve"> </w:t>
      </w:r>
      <w:r w:rsidRPr="00E50CB5">
        <w:rPr>
          <w:sz w:val="28"/>
        </w:rPr>
        <w:t>статистических</w:t>
      </w:r>
      <w:r w:rsidRPr="00E50CB5">
        <w:rPr>
          <w:spacing w:val="-4"/>
          <w:sz w:val="28"/>
        </w:rPr>
        <w:t xml:space="preserve"> </w:t>
      </w:r>
      <w:r w:rsidRPr="00E50CB5">
        <w:rPr>
          <w:sz w:val="28"/>
        </w:rPr>
        <w:t>отчетов.</w:t>
      </w:r>
    </w:p>
    <w:p w:rsidR="00A206E2" w:rsidRDefault="005E6F2C">
      <w:pPr>
        <w:pStyle w:val="a3"/>
        <w:spacing w:line="276" w:lineRule="auto"/>
        <w:ind w:right="709" w:firstLine="851"/>
      </w:pPr>
      <w:r>
        <w:t>Несмотря</w:t>
      </w:r>
      <w:r>
        <w:rPr>
          <w:spacing w:val="1"/>
        </w:rPr>
        <w:t xml:space="preserve"> </w:t>
      </w:r>
      <w:proofErr w:type="gramStart"/>
      <w:r>
        <w:t>на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отчетный</w:t>
      </w:r>
      <w:r>
        <w:rPr>
          <w:spacing w:val="1"/>
        </w:rPr>
        <w:t xml:space="preserve"> </w:t>
      </w:r>
      <w:r>
        <w:t>период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мерами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предотвращению</w:t>
      </w:r>
      <w:proofErr w:type="gramEnd"/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proofErr w:type="spellStart"/>
      <w:r>
        <w:t>коронавирусной</w:t>
      </w:r>
      <w:proofErr w:type="spellEnd"/>
      <w:r>
        <w:rPr>
          <w:spacing w:val="1"/>
        </w:rPr>
        <w:t xml:space="preserve"> </w:t>
      </w:r>
      <w:r>
        <w:t>инфекции,</w:t>
      </w:r>
      <w:r>
        <w:rPr>
          <w:spacing w:val="1"/>
        </w:rPr>
        <w:t xml:space="preserve"> </w:t>
      </w:r>
      <w:r>
        <w:t>продолжалась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уставной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традиционных и внедрения новых перспективных форм и методов работы в</w:t>
      </w:r>
      <w:r>
        <w:rPr>
          <w:spacing w:val="1"/>
        </w:rPr>
        <w:t xml:space="preserve"> </w:t>
      </w:r>
      <w:r>
        <w:t>целях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Приоритетных</w:t>
      </w:r>
      <w:r>
        <w:rPr>
          <w:spacing w:val="-4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Профсоюза.</w:t>
      </w:r>
    </w:p>
    <w:p w:rsidR="00A206E2" w:rsidRDefault="005E6F2C">
      <w:pPr>
        <w:pStyle w:val="a3"/>
        <w:spacing w:line="276" w:lineRule="auto"/>
        <w:ind w:right="704" w:firstLine="851"/>
      </w:pPr>
      <w:r>
        <w:t>Так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профсоюзными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проведена</w:t>
      </w:r>
      <w:r>
        <w:rPr>
          <w:spacing w:val="-67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</w:t>
      </w:r>
      <w:proofErr w:type="spellStart"/>
      <w:r>
        <w:t>Цифровизация</w:t>
      </w:r>
      <w:proofErr w:type="spellEnd"/>
      <w:r>
        <w:rPr>
          <w:spacing w:val="1"/>
        </w:rPr>
        <w:t xml:space="preserve"> </w:t>
      </w:r>
      <w:r>
        <w:t>Общероссийского Профсоюза</w:t>
      </w:r>
      <w:r>
        <w:rPr>
          <w:spacing w:val="-2"/>
        </w:rPr>
        <w:t xml:space="preserve"> </w:t>
      </w:r>
      <w:r>
        <w:t>образования»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полном</w:t>
      </w:r>
      <w:r>
        <w:rPr>
          <w:spacing w:val="-1"/>
        </w:rPr>
        <w:t xml:space="preserve"> </w:t>
      </w:r>
      <w:r>
        <w:t>объеме.</w:t>
      </w:r>
    </w:p>
    <w:p w:rsidR="00A206E2" w:rsidRDefault="005E6F2C">
      <w:pPr>
        <w:pStyle w:val="a3"/>
        <w:spacing w:line="276" w:lineRule="auto"/>
        <w:ind w:right="706" w:firstLine="851"/>
      </w:pPr>
      <w:r>
        <w:t>До 01.10.2022 года необходимо провести работу по обеспечению всех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Профсоюза,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АИС,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профсоюзными билетами</w:t>
      </w:r>
      <w:r>
        <w:rPr>
          <w:spacing w:val="1"/>
        </w:rPr>
        <w:t xml:space="preserve"> </w:t>
      </w:r>
      <w:r>
        <w:t>в виде пластиковой карты единого образца или его</w:t>
      </w:r>
      <w:r>
        <w:rPr>
          <w:spacing w:val="-67"/>
        </w:rPr>
        <w:t xml:space="preserve"> </w:t>
      </w:r>
      <w:r>
        <w:t>виртуального дубликата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мобильном</w:t>
      </w:r>
      <w:r>
        <w:rPr>
          <w:spacing w:val="-4"/>
        </w:rPr>
        <w:t xml:space="preserve"> </w:t>
      </w:r>
      <w:r>
        <w:t>приложении</w:t>
      </w:r>
      <w:r>
        <w:rPr>
          <w:spacing w:val="4"/>
        </w:rPr>
        <w:t xml:space="preserve"> </w:t>
      </w:r>
      <w:proofErr w:type="spellStart"/>
      <w:r>
        <w:t>Profcards</w:t>
      </w:r>
      <w:proofErr w:type="spellEnd"/>
      <w:r>
        <w:t>.</w:t>
      </w:r>
    </w:p>
    <w:p w:rsidR="00A206E2" w:rsidRDefault="00A206E2">
      <w:pPr>
        <w:spacing w:line="276" w:lineRule="auto"/>
        <w:sectPr w:rsidR="00A206E2">
          <w:pgSz w:w="11910" w:h="16840"/>
          <w:pgMar w:top="620" w:right="140" w:bottom="820" w:left="1100" w:header="0" w:footer="556" w:gutter="0"/>
          <w:cols w:space="720"/>
        </w:sectPr>
      </w:pPr>
    </w:p>
    <w:p w:rsidR="00A206E2" w:rsidRDefault="005E6F2C">
      <w:pPr>
        <w:pStyle w:val="a3"/>
        <w:spacing w:before="84"/>
        <w:ind w:left="0" w:right="588" w:firstLine="0"/>
        <w:jc w:val="center"/>
        <w:rPr>
          <w:rFonts w:ascii="Wingdings" w:hAnsi="Wingdings"/>
        </w:rPr>
      </w:pPr>
      <w:r>
        <w:rPr>
          <w:rFonts w:ascii="Wingdings" w:hAnsi="Wingdings"/>
        </w:rPr>
        <w:lastRenderedPageBreak/>
        <w:t></w:t>
      </w:r>
    </w:p>
    <w:p w:rsidR="00A206E2" w:rsidRDefault="00A206E2">
      <w:pPr>
        <w:pStyle w:val="a3"/>
        <w:spacing w:before="8"/>
        <w:ind w:left="0" w:firstLine="0"/>
        <w:jc w:val="left"/>
        <w:rPr>
          <w:rFonts w:ascii="Wingdings" w:hAnsi="Wingdings"/>
          <w:sz w:val="37"/>
        </w:rPr>
      </w:pPr>
    </w:p>
    <w:p w:rsidR="00A206E2" w:rsidRDefault="005E6F2C">
      <w:pPr>
        <w:pStyle w:val="a3"/>
        <w:spacing w:line="276" w:lineRule="auto"/>
        <w:ind w:right="704" w:firstLine="851"/>
      </w:pP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карантинных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обучающимся оказывалась юридическая поддержка в вопросах соблюдения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при массовом</w:t>
      </w:r>
      <w:r>
        <w:rPr>
          <w:spacing w:val="-1"/>
        </w:rPr>
        <w:t xml:space="preserve"> </w:t>
      </w:r>
      <w:r>
        <w:t>переходе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дистанционный</w:t>
      </w:r>
      <w:r>
        <w:rPr>
          <w:spacing w:val="-1"/>
        </w:rPr>
        <w:t xml:space="preserve"> </w:t>
      </w:r>
      <w:r>
        <w:t>формат</w:t>
      </w:r>
      <w:r>
        <w:rPr>
          <w:spacing w:val="-1"/>
        </w:rPr>
        <w:t xml:space="preserve"> </w:t>
      </w:r>
      <w:r>
        <w:t>работы.</w:t>
      </w:r>
    </w:p>
    <w:p w:rsidR="00A206E2" w:rsidRDefault="005E6F2C">
      <w:pPr>
        <w:pStyle w:val="a3"/>
        <w:spacing w:before="1" w:line="276" w:lineRule="auto"/>
        <w:ind w:right="706"/>
      </w:pPr>
      <w:r>
        <w:t>Комитет</w:t>
      </w:r>
      <w:r>
        <w:rPr>
          <w:spacing w:val="1"/>
        </w:rPr>
        <w:t xml:space="preserve"> </w:t>
      </w:r>
      <w:r>
        <w:t>доводил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профорганов</w:t>
      </w:r>
      <w:r>
        <w:rPr>
          <w:spacing w:val="1"/>
        </w:rPr>
        <w:t xml:space="preserve"> </w:t>
      </w:r>
      <w:r>
        <w:t>сведения</w:t>
      </w:r>
      <w:r>
        <w:rPr>
          <w:spacing w:val="7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подготовленные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Общероссийского</w:t>
      </w:r>
      <w:r>
        <w:rPr>
          <w:spacing w:val="1"/>
        </w:rPr>
        <w:t xml:space="preserve"> </w:t>
      </w:r>
      <w:r>
        <w:t>Профсоюза</w:t>
      </w:r>
      <w:r>
        <w:rPr>
          <w:spacing w:val="1"/>
        </w:rPr>
        <w:t xml:space="preserve"> </w:t>
      </w:r>
      <w:r>
        <w:t>образования,</w:t>
      </w:r>
      <w:r w:rsidR="00307DC9">
        <w:t xml:space="preserve"> </w:t>
      </w:r>
      <w:proofErr w:type="spellStart"/>
      <w:r w:rsidR="00307DC9">
        <w:t>комитететом</w:t>
      </w:r>
      <w:proofErr w:type="spellEnd"/>
      <w:r w:rsidR="00307DC9">
        <w:t xml:space="preserve"> областной организации Профсоюза.</w:t>
      </w:r>
      <w:r>
        <w:rPr>
          <w:spacing w:val="1"/>
        </w:rPr>
        <w:t xml:space="preserve"> </w:t>
      </w:r>
    </w:p>
    <w:p w:rsidR="00A206E2" w:rsidRDefault="005E6F2C">
      <w:pPr>
        <w:pStyle w:val="a3"/>
        <w:spacing w:line="276" w:lineRule="auto"/>
        <w:ind w:right="705"/>
      </w:pPr>
      <w:r>
        <w:t>Все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профактива,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 w:rsidR="00307DC9">
        <w:t>образовательных организаций</w:t>
      </w:r>
      <w:r>
        <w:t>, 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режима работы, сохранении оплаты труда при переходе на дистанционный и</w:t>
      </w:r>
      <w:r>
        <w:rPr>
          <w:spacing w:val="1"/>
        </w:rPr>
        <w:t xml:space="preserve"> </w:t>
      </w:r>
      <w:r>
        <w:t>удаленный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прохождению обязательных ежегодных медосмотров регулярно и оперативно</w:t>
      </w:r>
      <w:r>
        <w:rPr>
          <w:spacing w:val="-67"/>
        </w:rPr>
        <w:t xml:space="preserve"> </w:t>
      </w:r>
      <w:r>
        <w:t>на</w:t>
      </w:r>
      <w:r w:rsidR="00E50CB5">
        <w:t>правлялись по электронной почте.</w:t>
      </w:r>
    </w:p>
    <w:p w:rsidR="00A206E2" w:rsidRPr="00991079" w:rsidRDefault="005E6F2C">
      <w:pPr>
        <w:pStyle w:val="a3"/>
        <w:spacing w:line="276" w:lineRule="auto"/>
        <w:ind w:right="704" w:firstLine="851"/>
      </w:pPr>
      <w:r w:rsidRPr="00991079">
        <w:t>Велась</w:t>
      </w:r>
      <w:r w:rsidRPr="00991079">
        <w:rPr>
          <w:spacing w:val="1"/>
        </w:rPr>
        <w:t xml:space="preserve"> </w:t>
      </w:r>
      <w:r w:rsidRPr="00991079">
        <w:t>разъяснительная</w:t>
      </w:r>
      <w:r w:rsidRPr="00991079">
        <w:rPr>
          <w:spacing w:val="1"/>
        </w:rPr>
        <w:t xml:space="preserve"> </w:t>
      </w:r>
      <w:r w:rsidRPr="00991079">
        <w:t>работа</w:t>
      </w:r>
      <w:r w:rsidRPr="00991079">
        <w:rPr>
          <w:spacing w:val="1"/>
        </w:rPr>
        <w:t xml:space="preserve"> </w:t>
      </w:r>
      <w:r w:rsidRPr="00991079">
        <w:t>по</w:t>
      </w:r>
      <w:r w:rsidRPr="00991079">
        <w:rPr>
          <w:spacing w:val="1"/>
        </w:rPr>
        <w:t xml:space="preserve"> </w:t>
      </w:r>
      <w:r w:rsidRPr="00991079">
        <w:t>исполнению</w:t>
      </w:r>
      <w:r w:rsidRPr="00991079">
        <w:rPr>
          <w:spacing w:val="1"/>
        </w:rPr>
        <w:t xml:space="preserve"> </w:t>
      </w:r>
      <w:r w:rsidRPr="00991079">
        <w:t>функций</w:t>
      </w:r>
      <w:r w:rsidRPr="00991079">
        <w:rPr>
          <w:spacing w:val="1"/>
        </w:rPr>
        <w:t xml:space="preserve"> </w:t>
      </w:r>
      <w:r w:rsidRPr="00991079">
        <w:t>классного</w:t>
      </w:r>
      <w:r w:rsidRPr="00991079">
        <w:rPr>
          <w:spacing w:val="-67"/>
        </w:rPr>
        <w:t xml:space="preserve"> </w:t>
      </w:r>
      <w:r w:rsidRPr="00991079">
        <w:t>руководителя,</w:t>
      </w:r>
      <w:r w:rsidRPr="00991079">
        <w:rPr>
          <w:spacing w:val="1"/>
        </w:rPr>
        <w:t xml:space="preserve"> </w:t>
      </w:r>
      <w:r w:rsidRPr="00991079">
        <w:t>и</w:t>
      </w:r>
      <w:r w:rsidRPr="00991079">
        <w:rPr>
          <w:spacing w:val="1"/>
        </w:rPr>
        <w:t xml:space="preserve"> </w:t>
      </w:r>
      <w:r w:rsidRPr="00991079">
        <w:t>осуществлялся</w:t>
      </w:r>
      <w:r w:rsidRPr="00991079">
        <w:rPr>
          <w:spacing w:val="1"/>
        </w:rPr>
        <w:t xml:space="preserve"> </w:t>
      </w:r>
      <w:proofErr w:type="gramStart"/>
      <w:r w:rsidRPr="00991079">
        <w:t>контроль</w:t>
      </w:r>
      <w:r w:rsidRPr="00991079">
        <w:rPr>
          <w:spacing w:val="1"/>
        </w:rPr>
        <w:t xml:space="preserve"> </w:t>
      </w:r>
      <w:r w:rsidRPr="00991079">
        <w:t>за</w:t>
      </w:r>
      <w:proofErr w:type="gramEnd"/>
      <w:r w:rsidRPr="00991079">
        <w:rPr>
          <w:spacing w:val="1"/>
        </w:rPr>
        <w:t xml:space="preserve"> </w:t>
      </w:r>
      <w:r w:rsidRPr="00991079">
        <w:t>установлением</w:t>
      </w:r>
      <w:r w:rsidRPr="00991079">
        <w:rPr>
          <w:spacing w:val="1"/>
        </w:rPr>
        <w:t xml:space="preserve"> </w:t>
      </w:r>
      <w:r w:rsidRPr="00991079">
        <w:t>ежемесячной</w:t>
      </w:r>
      <w:r w:rsidRPr="00991079">
        <w:rPr>
          <w:spacing w:val="1"/>
        </w:rPr>
        <w:t xml:space="preserve"> </w:t>
      </w:r>
      <w:r w:rsidRPr="00991079">
        <w:t>выплаты</w:t>
      </w:r>
      <w:r w:rsidRPr="00991079">
        <w:rPr>
          <w:spacing w:val="1"/>
        </w:rPr>
        <w:t xml:space="preserve"> </w:t>
      </w:r>
      <w:r w:rsidRPr="00991079">
        <w:t>из</w:t>
      </w:r>
      <w:r w:rsidRPr="00991079">
        <w:rPr>
          <w:spacing w:val="1"/>
        </w:rPr>
        <w:t xml:space="preserve"> </w:t>
      </w:r>
      <w:r w:rsidRPr="00991079">
        <w:t>Федерального</w:t>
      </w:r>
      <w:r w:rsidRPr="00991079">
        <w:rPr>
          <w:spacing w:val="1"/>
        </w:rPr>
        <w:t xml:space="preserve"> </w:t>
      </w:r>
      <w:r w:rsidRPr="00991079">
        <w:t>бюджета</w:t>
      </w:r>
      <w:r w:rsidRPr="00991079">
        <w:rPr>
          <w:spacing w:val="1"/>
        </w:rPr>
        <w:t xml:space="preserve"> </w:t>
      </w:r>
      <w:r w:rsidRPr="00991079">
        <w:t>и</w:t>
      </w:r>
      <w:r w:rsidRPr="00991079">
        <w:rPr>
          <w:spacing w:val="1"/>
        </w:rPr>
        <w:t xml:space="preserve"> </w:t>
      </w:r>
      <w:r w:rsidRPr="00991079">
        <w:t>бюджета</w:t>
      </w:r>
      <w:r w:rsidRPr="00991079">
        <w:rPr>
          <w:spacing w:val="1"/>
        </w:rPr>
        <w:t xml:space="preserve"> </w:t>
      </w:r>
      <w:r w:rsidRPr="00991079">
        <w:t>Пензенской</w:t>
      </w:r>
      <w:r w:rsidRPr="00991079">
        <w:rPr>
          <w:spacing w:val="1"/>
        </w:rPr>
        <w:t xml:space="preserve"> </w:t>
      </w:r>
      <w:r w:rsidRPr="00991079">
        <w:t>области</w:t>
      </w:r>
      <w:r w:rsidRPr="00991079">
        <w:rPr>
          <w:spacing w:val="1"/>
        </w:rPr>
        <w:t xml:space="preserve"> </w:t>
      </w:r>
      <w:r w:rsidRPr="00991079">
        <w:t>за</w:t>
      </w:r>
      <w:r w:rsidRPr="00991079">
        <w:rPr>
          <w:spacing w:val="1"/>
        </w:rPr>
        <w:t xml:space="preserve"> </w:t>
      </w:r>
      <w:r w:rsidRPr="00991079">
        <w:t>выполнение</w:t>
      </w:r>
      <w:r w:rsidRPr="00991079">
        <w:rPr>
          <w:spacing w:val="-1"/>
        </w:rPr>
        <w:t xml:space="preserve"> </w:t>
      </w:r>
      <w:r w:rsidRPr="00991079">
        <w:t>данной работы.</w:t>
      </w:r>
    </w:p>
    <w:p w:rsidR="00A206E2" w:rsidRDefault="005E6F2C">
      <w:pPr>
        <w:pStyle w:val="a3"/>
        <w:spacing w:before="1" w:line="276" w:lineRule="auto"/>
        <w:ind w:right="707" w:firstLine="851"/>
      </w:pPr>
      <w:r>
        <w:t>В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комитетом</w:t>
      </w:r>
      <w:r>
        <w:rPr>
          <w:spacing w:val="1"/>
        </w:rPr>
        <w:t xml:space="preserve"> </w:t>
      </w:r>
      <w:r>
        <w:t>проведена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доведению</w:t>
      </w:r>
      <w:r>
        <w:rPr>
          <w:spacing w:val="1"/>
        </w:rPr>
        <w:t xml:space="preserve"> </w:t>
      </w:r>
      <w:r>
        <w:t xml:space="preserve">нормативно-правовой базы и </w:t>
      </w:r>
      <w:proofErr w:type="gramStart"/>
      <w:r>
        <w:t>комментариев специалистов</w:t>
      </w:r>
      <w:proofErr w:type="gramEnd"/>
      <w:r>
        <w:t xml:space="preserve"> Общероссийского</w:t>
      </w:r>
      <w:r>
        <w:rPr>
          <w:spacing w:val="1"/>
        </w:rPr>
        <w:t xml:space="preserve"> </w:t>
      </w:r>
      <w:r>
        <w:t>Профсоюза</w:t>
      </w:r>
      <w:r>
        <w:rPr>
          <w:spacing w:val="29"/>
        </w:rPr>
        <w:t xml:space="preserve"> </w:t>
      </w:r>
      <w:r>
        <w:t>образования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Министерства</w:t>
      </w:r>
      <w:r>
        <w:rPr>
          <w:spacing w:val="32"/>
        </w:rPr>
        <w:t xml:space="preserve"> </w:t>
      </w:r>
      <w:r>
        <w:t>просвещения</w:t>
      </w:r>
      <w:r>
        <w:rPr>
          <w:spacing w:val="33"/>
        </w:rPr>
        <w:t xml:space="preserve"> </w:t>
      </w:r>
      <w:r>
        <w:t>РФ</w:t>
      </w:r>
      <w:r>
        <w:rPr>
          <w:spacing w:val="29"/>
        </w:rPr>
        <w:t xml:space="preserve"> </w:t>
      </w:r>
      <w:r>
        <w:t>до</w:t>
      </w:r>
      <w:r>
        <w:rPr>
          <w:spacing w:val="34"/>
        </w:rPr>
        <w:t xml:space="preserve"> </w:t>
      </w:r>
      <w:r>
        <w:t>профактива</w:t>
      </w:r>
      <w:r>
        <w:rPr>
          <w:spacing w:val="30"/>
        </w:rPr>
        <w:t xml:space="preserve"> </w:t>
      </w:r>
      <w:r>
        <w:t>и</w:t>
      </w:r>
    </w:p>
    <w:p w:rsidR="00A206E2" w:rsidRDefault="005E6F2C">
      <w:pPr>
        <w:pStyle w:val="a3"/>
        <w:spacing w:before="62" w:line="276" w:lineRule="auto"/>
        <w:ind w:right="710" w:firstLine="0"/>
      </w:pPr>
      <w:r>
        <w:t>работодателей.</w:t>
      </w:r>
      <w:r>
        <w:rPr>
          <w:spacing w:val="1"/>
        </w:rPr>
        <w:t xml:space="preserve"> </w:t>
      </w:r>
      <w:r w:rsidR="00754936">
        <w:t>О</w:t>
      </w:r>
      <w:r>
        <w:t>существлялся</w:t>
      </w:r>
      <w:r>
        <w:rPr>
          <w:spacing w:val="1"/>
        </w:rPr>
        <w:t xml:space="preserve"> </w:t>
      </w:r>
      <w:proofErr w:type="gramStart"/>
      <w:r>
        <w:t>контроль за</w:t>
      </w:r>
      <w:proofErr w:type="gramEnd"/>
      <w:r>
        <w:t xml:space="preserve"> своевременным внесением изменений в Положения об оплате</w:t>
      </w:r>
      <w:r>
        <w:rPr>
          <w:spacing w:val="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муниципальном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учреждений.</w:t>
      </w:r>
    </w:p>
    <w:p w:rsidR="00CD7492" w:rsidRPr="00CD7492" w:rsidRDefault="00CD7492" w:rsidP="00CD7492">
      <w:pPr>
        <w:pStyle w:val="a3"/>
        <w:spacing w:line="278" w:lineRule="auto"/>
        <w:ind w:right="703"/>
      </w:pPr>
      <w:r>
        <w:t>В</w:t>
      </w:r>
      <w:r w:rsidR="005E6F2C">
        <w:rPr>
          <w:spacing w:val="-4"/>
        </w:rPr>
        <w:t xml:space="preserve"> </w:t>
      </w:r>
      <w:r w:rsidR="005E6F2C">
        <w:t>2021</w:t>
      </w:r>
      <w:r w:rsidR="005E6F2C">
        <w:rPr>
          <w:spacing w:val="1"/>
        </w:rPr>
        <w:t xml:space="preserve"> </w:t>
      </w:r>
      <w:r w:rsidR="005E6F2C">
        <w:t>году</w:t>
      </w:r>
      <w:r w:rsidR="005E6F2C">
        <w:rPr>
          <w:spacing w:val="-4"/>
        </w:rPr>
        <w:t xml:space="preserve"> </w:t>
      </w:r>
      <w:r w:rsidR="005E6F2C">
        <w:t>внесены</w:t>
      </w:r>
      <w:r w:rsidR="005E6F2C">
        <w:rPr>
          <w:spacing w:val="-3"/>
        </w:rPr>
        <w:t xml:space="preserve"> </w:t>
      </w:r>
      <w:r w:rsidR="005E6F2C">
        <w:t>изменения</w:t>
      </w:r>
      <w:r>
        <w:t xml:space="preserve"> </w:t>
      </w:r>
      <w:r w:rsidR="005E6F2C" w:rsidRPr="00CD7492">
        <w:t xml:space="preserve">в </w:t>
      </w:r>
      <w:r>
        <w:t>«</w:t>
      </w:r>
      <w:r w:rsidRPr="00CD7492">
        <w:t xml:space="preserve">Положение о системе оплаты труда работников муниципальных образовательных организаций </w:t>
      </w:r>
      <w:proofErr w:type="spellStart"/>
      <w:r w:rsidRPr="00CD7492">
        <w:t>Шемышейского</w:t>
      </w:r>
      <w:proofErr w:type="spellEnd"/>
      <w:r w:rsidRPr="00CD7492">
        <w:t xml:space="preserve"> района Пензенской области, утвержденное постановлением  администрации </w:t>
      </w:r>
      <w:proofErr w:type="spellStart"/>
      <w:r w:rsidRPr="00CD7492">
        <w:t>Шемышейского</w:t>
      </w:r>
      <w:proofErr w:type="spellEnd"/>
      <w:r w:rsidRPr="00CD7492">
        <w:t xml:space="preserve"> района Пензенской области от 27.01.2010 № </w:t>
      </w:r>
      <w:r>
        <w:t>52 (с последующими изменениями)»:</w:t>
      </w:r>
    </w:p>
    <w:p w:rsidR="00A206E2" w:rsidRDefault="005E6F2C">
      <w:pPr>
        <w:pStyle w:val="a4"/>
        <w:numPr>
          <w:ilvl w:val="0"/>
          <w:numId w:val="3"/>
        </w:numPr>
        <w:tabs>
          <w:tab w:val="left" w:pos="1694"/>
        </w:tabs>
        <w:spacing w:line="276" w:lineRule="auto"/>
        <w:ind w:right="710" w:firstLine="707"/>
        <w:rPr>
          <w:sz w:val="28"/>
        </w:rPr>
      </w:pPr>
      <w:r>
        <w:rPr>
          <w:sz w:val="28"/>
        </w:rPr>
        <w:t>возраст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(педагогических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работников),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ставке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коэффициент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-4"/>
          <w:sz w:val="28"/>
        </w:rPr>
        <w:t xml:space="preserve"> </w:t>
      </w:r>
      <w:r>
        <w:rPr>
          <w:sz w:val="28"/>
        </w:rPr>
        <w:t>0,35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35 лет;</w:t>
      </w:r>
    </w:p>
    <w:p w:rsidR="00A206E2" w:rsidRDefault="005E6F2C">
      <w:pPr>
        <w:pStyle w:val="a4"/>
        <w:numPr>
          <w:ilvl w:val="0"/>
          <w:numId w:val="3"/>
        </w:numPr>
        <w:tabs>
          <w:tab w:val="left" w:pos="1507"/>
        </w:tabs>
        <w:spacing w:line="276" w:lineRule="auto"/>
        <w:ind w:right="707" w:firstLine="707"/>
        <w:rPr>
          <w:sz w:val="28"/>
        </w:rPr>
      </w:pPr>
      <w:r>
        <w:rPr>
          <w:sz w:val="28"/>
        </w:rPr>
        <w:t>приведено в соответствие с Определениями Конституционного Суда</w:t>
      </w:r>
      <w:r>
        <w:rPr>
          <w:spacing w:val="1"/>
          <w:sz w:val="28"/>
        </w:rPr>
        <w:t xml:space="preserve"> </w:t>
      </w:r>
      <w:r>
        <w:rPr>
          <w:sz w:val="28"/>
        </w:rPr>
        <w:t>РФ, в части вынесения выплат компенсационного характера из 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платы,</w:t>
      </w:r>
      <w:r>
        <w:rPr>
          <w:spacing w:val="-1"/>
          <w:sz w:val="28"/>
        </w:rPr>
        <w:t xml:space="preserve"> </w:t>
      </w:r>
      <w:r>
        <w:rPr>
          <w:sz w:val="28"/>
        </w:rPr>
        <w:t>не превышающей МРОТ.</w:t>
      </w:r>
    </w:p>
    <w:p w:rsidR="00CD7492" w:rsidRDefault="00CD7492" w:rsidP="00CD7492">
      <w:pPr>
        <w:pStyle w:val="a3"/>
        <w:spacing w:line="278" w:lineRule="auto"/>
        <w:ind w:right="704" w:firstLine="851"/>
      </w:pPr>
      <w:r>
        <w:t xml:space="preserve">В 2021 году правозащитная деятельность районной профсоюзной организации </w:t>
      </w:r>
      <w:proofErr w:type="spellStart"/>
      <w:r>
        <w:t>Шемышейского</w:t>
      </w:r>
      <w:proofErr w:type="spellEnd"/>
      <w:r>
        <w:t xml:space="preserve"> района осуществлялась внештатным правовым инспектором труда </w:t>
      </w:r>
      <w:proofErr w:type="spellStart"/>
      <w:r>
        <w:t>Л.П.Истюшкиной</w:t>
      </w:r>
      <w:proofErr w:type="spellEnd"/>
      <w:r>
        <w:t xml:space="preserve"> по следующим направлениям:</w:t>
      </w:r>
    </w:p>
    <w:p w:rsidR="00CD7492" w:rsidRDefault="00CD7492" w:rsidP="00CD7492">
      <w:pPr>
        <w:pStyle w:val="a3"/>
        <w:spacing w:line="278" w:lineRule="auto"/>
        <w:ind w:right="704" w:firstLine="851"/>
      </w:pPr>
      <w:r>
        <w:t></w:t>
      </w:r>
      <w:r>
        <w:tab/>
        <w:t xml:space="preserve">осуществление профсоюзного </w:t>
      </w:r>
      <w:proofErr w:type="gramStart"/>
      <w:r>
        <w:t>контроля за</w:t>
      </w:r>
      <w:proofErr w:type="gramEnd"/>
      <w:r>
        <w:t xml:space="preserve"> соблюдением трудового законодательства;</w:t>
      </w:r>
    </w:p>
    <w:p w:rsidR="00CD7492" w:rsidRDefault="00CD7492" w:rsidP="00CD7492">
      <w:pPr>
        <w:pStyle w:val="a3"/>
        <w:spacing w:line="278" w:lineRule="auto"/>
        <w:ind w:right="704" w:firstLine="851"/>
      </w:pPr>
      <w:r>
        <w:lastRenderedPageBreak/>
        <w:t></w:t>
      </w:r>
      <w:r>
        <w:tab/>
        <w:t>оказание правовой помощи по вопросам законодательства и консультирование членов профсоюза;</w:t>
      </w:r>
    </w:p>
    <w:p w:rsidR="00CD7492" w:rsidRDefault="00CD7492" w:rsidP="00CD7492">
      <w:pPr>
        <w:pStyle w:val="a3"/>
        <w:spacing w:line="278" w:lineRule="auto"/>
        <w:ind w:right="704" w:firstLine="851"/>
      </w:pPr>
      <w:r>
        <w:t></w:t>
      </w:r>
      <w:r>
        <w:tab/>
        <w:t>информационно - методическая работа по правовым вопросам;</w:t>
      </w:r>
    </w:p>
    <w:p w:rsidR="00CD7492" w:rsidRDefault="00CD7492" w:rsidP="00CD7492">
      <w:pPr>
        <w:pStyle w:val="a3"/>
        <w:spacing w:line="278" w:lineRule="auto"/>
        <w:ind w:right="704" w:firstLine="851"/>
      </w:pPr>
      <w:r>
        <w:t></w:t>
      </w:r>
      <w:r>
        <w:tab/>
        <w:t>проведение обучающих семинаров.</w:t>
      </w:r>
    </w:p>
    <w:p w:rsidR="00CD7492" w:rsidRDefault="00CD7492" w:rsidP="00CD7492">
      <w:pPr>
        <w:pStyle w:val="a3"/>
        <w:spacing w:line="278" w:lineRule="auto"/>
        <w:ind w:right="704" w:firstLine="851"/>
      </w:pPr>
      <w:r>
        <w:t xml:space="preserve">В течении 2021 года проведена проверка и экспертиза 9 локальных актов ( образовательных учреждений: пяти общеобразовательных учреждений, двух детских садов (МБДОУ детский сад № 1 </w:t>
      </w:r>
      <w:proofErr w:type="spellStart"/>
      <w:r>
        <w:t>р.п</w:t>
      </w:r>
      <w:proofErr w:type="gramStart"/>
      <w:r>
        <w:t>.Ш</w:t>
      </w:r>
      <w:proofErr w:type="gramEnd"/>
      <w:r>
        <w:t>емышейка</w:t>
      </w:r>
      <w:proofErr w:type="spellEnd"/>
      <w:r>
        <w:t xml:space="preserve"> и МБДОУ детский сад № 3 </w:t>
      </w:r>
      <w:proofErr w:type="spellStart"/>
      <w:r>
        <w:t>р.п.Шемышейка</w:t>
      </w:r>
      <w:proofErr w:type="spellEnd"/>
      <w:r>
        <w:t xml:space="preserve">), двух учреждениях дополнительного образования (МБОУ ДО ЦДТ </w:t>
      </w:r>
      <w:proofErr w:type="spellStart"/>
      <w:r>
        <w:t>Шемышейского</w:t>
      </w:r>
      <w:proofErr w:type="spellEnd"/>
      <w:r>
        <w:t xml:space="preserve"> района) и МКУ ЦПМУ </w:t>
      </w:r>
      <w:proofErr w:type="spellStart"/>
      <w:r>
        <w:t>Шемышейского</w:t>
      </w:r>
      <w:proofErr w:type="spellEnd"/>
      <w:r>
        <w:t xml:space="preserve"> района и 1 коллективного договора. В 2 школах проверен вопрос «Установление учебной нагрузки учителям», проведена экспертиза документов.</w:t>
      </w:r>
    </w:p>
    <w:p w:rsidR="00CD7492" w:rsidRDefault="00CD7492" w:rsidP="00CD7492">
      <w:pPr>
        <w:pStyle w:val="a3"/>
        <w:spacing w:line="278" w:lineRule="auto"/>
        <w:ind w:right="704" w:firstLine="851"/>
      </w:pPr>
      <w:r>
        <w:t xml:space="preserve">По результатам проведённой проверки выдано представление об устранении 1 выявленных нарушения трудового законодательства - не было заключено дополнительное соглашение с работником о предстоящих изменениях условий трудового договора. Выявленное нарушение </w:t>
      </w:r>
      <w:proofErr w:type="gramStart"/>
      <w:r>
        <w:t>устранены</w:t>
      </w:r>
      <w:proofErr w:type="gramEnd"/>
      <w:r>
        <w:t xml:space="preserve"> работодателем.</w:t>
      </w:r>
    </w:p>
    <w:p w:rsidR="00CD7492" w:rsidRDefault="00CD7492" w:rsidP="00CD7492">
      <w:pPr>
        <w:pStyle w:val="a3"/>
        <w:spacing w:line="278" w:lineRule="auto"/>
        <w:ind w:right="704" w:firstLine="851"/>
      </w:pPr>
      <w:r>
        <w:t xml:space="preserve">Работа по правозащитной  деятельности профсоюзных работников проводилась совместно с Управлением  образования </w:t>
      </w:r>
      <w:proofErr w:type="spellStart"/>
      <w:r>
        <w:t>Шемышейского</w:t>
      </w:r>
      <w:proofErr w:type="spellEnd"/>
      <w:r>
        <w:t xml:space="preserve"> района. Оказана консультативно-правовая помощь в 10 случаях (по разработке 9 локальных актов (Положение  об оплате труда) и 1 коллективного договора). </w:t>
      </w:r>
    </w:p>
    <w:p w:rsidR="00CD7492" w:rsidRDefault="00CD7492" w:rsidP="00CD7492">
      <w:pPr>
        <w:pStyle w:val="a3"/>
        <w:spacing w:line="278" w:lineRule="auto"/>
        <w:ind w:right="704" w:firstLine="851"/>
      </w:pPr>
      <w:r>
        <w:t>В отчетном году осуществлена экспертиза 10 актов, содержащих нормы трудового права, в том числе: 9 локальных нормативных  актов, 1 коллективного договора.</w:t>
      </w:r>
    </w:p>
    <w:p w:rsidR="00CD7492" w:rsidRDefault="00CD7492" w:rsidP="00CD7492">
      <w:pPr>
        <w:pStyle w:val="a3"/>
        <w:spacing w:line="278" w:lineRule="auto"/>
        <w:ind w:right="704" w:firstLine="851"/>
      </w:pPr>
      <w:r>
        <w:t>В отчётном периоде осуществлялись бесплатные юридические консультации работников, руководителей учреждений, пенсионеров в порядке личного обращения и по телефону. Всего обращений было 8 .</w:t>
      </w:r>
    </w:p>
    <w:p w:rsidR="00CD7492" w:rsidRDefault="00CD7492" w:rsidP="00CD7492">
      <w:pPr>
        <w:pStyle w:val="a3"/>
        <w:spacing w:line="278" w:lineRule="auto"/>
        <w:ind w:right="704" w:firstLine="851"/>
      </w:pPr>
      <w:r>
        <w:t>В помощь членам профсоюза в образовательные учреждения по вопросу регулирования продолжительности рабочего времени и особенностей, связанных с режимом рабочего времени учителей, дошкольных работников образовательных организаций, о времени в праздничные и выходные дни даны устные разъяснения.</w:t>
      </w:r>
    </w:p>
    <w:p w:rsidR="00A206E2" w:rsidRDefault="00CD7492" w:rsidP="00CD7492">
      <w:pPr>
        <w:pStyle w:val="a3"/>
        <w:spacing w:line="278" w:lineRule="auto"/>
        <w:ind w:right="704" w:firstLine="851"/>
      </w:pPr>
      <w:r>
        <w:t xml:space="preserve">В целях распространения правовых знаний в рамках обучающих семинаров в отчетном году проведено одно семинарское занятие по вопросам правозащитной деятельности. </w:t>
      </w:r>
    </w:p>
    <w:p w:rsidR="00A206E2" w:rsidRDefault="00A206E2">
      <w:pPr>
        <w:pStyle w:val="a3"/>
        <w:spacing w:before="3"/>
        <w:ind w:left="0" w:firstLine="0"/>
        <w:jc w:val="left"/>
        <w:rPr>
          <w:sz w:val="33"/>
        </w:rPr>
      </w:pPr>
    </w:p>
    <w:p w:rsidR="00A206E2" w:rsidRDefault="005E6F2C" w:rsidP="008B4ADA">
      <w:pPr>
        <w:pStyle w:val="a3"/>
        <w:ind w:left="0" w:right="588" w:firstLine="0"/>
        <w:jc w:val="center"/>
        <w:rPr>
          <w:rFonts w:ascii="Wingdings" w:hAnsi="Wingdings"/>
          <w:sz w:val="37"/>
        </w:rPr>
      </w:pPr>
      <w:r>
        <w:rPr>
          <w:rFonts w:ascii="Wingdings" w:hAnsi="Wingdings"/>
        </w:rPr>
        <w:t></w:t>
      </w:r>
    </w:p>
    <w:p w:rsidR="00A206E2" w:rsidRDefault="005E6F2C">
      <w:pPr>
        <w:pStyle w:val="a3"/>
        <w:spacing w:line="276" w:lineRule="auto"/>
        <w:ind w:left="621" w:right="708" w:firstLine="832"/>
      </w:pPr>
      <w:r>
        <w:t>.</w:t>
      </w:r>
    </w:p>
    <w:p w:rsidR="00A206E2" w:rsidRDefault="005E6F2C">
      <w:pPr>
        <w:pStyle w:val="a3"/>
        <w:spacing w:line="276" w:lineRule="auto"/>
        <w:ind w:left="621" w:right="711" w:firstLine="832"/>
      </w:pPr>
      <w:r>
        <w:t>Уровень</w:t>
      </w:r>
      <w:r>
        <w:rPr>
          <w:spacing w:val="1"/>
        </w:rPr>
        <w:t xml:space="preserve"> </w:t>
      </w:r>
      <w:r>
        <w:t>среднемесячной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 xml:space="preserve">работников в </w:t>
      </w:r>
      <w:r w:rsidR="00CD7492">
        <w:t xml:space="preserve">районе </w:t>
      </w:r>
      <w:r>
        <w:t>выше среднего установленного по региону дохода от</w:t>
      </w:r>
      <w:r>
        <w:rPr>
          <w:spacing w:val="1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по итогам</w:t>
      </w:r>
      <w:r>
        <w:rPr>
          <w:spacing w:val="-2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составил</w:t>
      </w:r>
      <w:r>
        <w:rPr>
          <w:spacing w:val="-4"/>
        </w:rPr>
        <w:t xml:space="preserve"> </w:t>
      </w:r>
      <w:r>
        <w:t>28585</w:t>
      </w:r>
      <w:r>
        <w:rPr>
          <w:spacing w:val="-4"/>
        </w:rPr>
        <w:t xml:space="preserve"> </w:t>
      </w:r>
      <w:r>
        <w:t>руб.</w:t>
      </w:r>
    </w:p>
    <w:p w:rsidR="00A206E2" w:rsidRDefault="005E6F2C">
      <w:pPr>
        <w:pStyle w:val="a3"/>
        <w:spacing w:line="276" w:lineRule="auto"/>
        <w:ind w:left="621" w:right="707" w:firstLine="832"/>
      </w:pPr>
      <w:r>
        <w:lastRenderedPageBreak/>
        <w:t>В 2021 году средняя зарплата работников учреждений образования</w:t>
      </w:r>
      <w:r>
        <w:rPr>
          <w:spacing w:val="1"/>
        </w:rPr>
        <w:t xml:space="preserve"> </w:t>
      </w:r>
      <w:r w:rsidR="00CD7492">
        <w:t>района</w:t>
      </w:r>
      <w:r>
        <w:rPr>
          <w:spacing w:val="-1"/>
        </w:rPr>
        <w:t xml:space="preserve"> </w:t>
      </w:r>
      <w:r>
        <w:t>составила:</w:t>
      </w:r>
    </w:p>
    <w:p w:rsidR="008B4ADA" w:rsidRPr="008B4ADA" w:rsidRDefault="005E6F2C" w:rsidP="008B4ADA">
      <w:pPr>
        <w:pStyle w:val="a4"/>
        <w:numPr>
          <w:ilvl w:val="0"/>
          <w:numId w:val="1"/>
        </w:numPr>
        <w:tabs>
          <w:tab w:val="left" w:pos="766"/>
        </w:tabs>
        <w:spacing w:before="42"/>
        <w:ind w:left="765" w:firstLine="0"/>
        <w:jc w:val="left"/>
      </w:pPr>
      <w:r>
        <w:rPr>
          <w:sz w:val="28"/>
        </w:rPr>
        <w:t>по</w:t>
      </w:r>
      <w:r w:rsidRPr="008B4ADA">
        <w:rPr>
          <w:spacing w:val="-5"/>
          <w:sz w:val="28"/>
        </w:rPr>
        <w:t xml:space="preserve"> </w:t>
      </w:r>
      <w:r>
        <w:rPr>
          <w:sz w:val="28"/>
        </w:rPr>
        <w:t>педагогическим</w:t>
      </w:r>
      <w:r w:rsidRPr="008B4ADA">
        <w:rPr>
          <w:spacing w:val="-2"/>
          <w:sz w:val="28"/>
        </w:rPr>
        <w:t xml:space="preserve"> </w:t>
      </w:r>
      <w:r>
        <w:rPr>
          <w:sz w:val="28"/>
        </w:rPr>
        <w:t>работникам</w:t>
      </w:r>
      <w:r w:rsidRPr="008B4ADA">
        <w:rPr>
          <w:spacing w:val="-2"/>
          <w:sz w:val="28"/>
        </w:rPr>
        <w:t xml:space="preserve"> </w:t>
      </w:r>
      <w:r>
        <w:rPr>
          <w:sz w:val="28"/>
        </w:rPr>
        <w:t>–</w:t>
      </w:r>
      <w:r w:rsidRPr="008B4ADA">
        <w:rPr>
          <w:spacing w:val="-3"/>
          <w:sz w:val="28"/>
        </w:rPr>
        <w:t xml:space="preserve"> </w:t>
      </w:r>
      <w:r w:rsidR="00CD7492">
        <w:rPr>
          <w:sz w:val="28"/>
        </w:rPr>
        <w:t>33303,0</w:t>
      </w:r>
      <w:r w:rsidRPr="008B4ADA">
        <w:rPr>
          <w:spacing w:val="-4"/>
          <w:sz w:val="28"/>
        </w:rPr>
        <w:t xml:space="preserve"> </w:t>
      </w:r>
      <w:r>
        <w:rPr>
          <w:sz w:val="28"/>
        </w:rPr>
        <w:t>руб.</w:t>
      </w:r>
      <w:r w:rsidRPr="008B4ADA">
        <w:rPr>
          <w:spacing w:val="-2"/>
          <w:sz w:val="28"/>
        </w:rPr>
        <w:t xml:space="preserve"> </w:t>
      </w:r>
    </w:p>
    <w:p w:rsidR="00A206E2" w:rsidRPr="008B4ADA" w:rsidRDefault="005E6F2C" w:rsidP="008B4ADA">
      <w:pPr>
        <w:pStyle w:val="a4"/>
        <w:numPr>
          <w:ilvl w:val="0"/>
          <w:numId w:val="1"/>
        </w:numPr>
        <w:tabs>
          <w:tab w:val="left" w:pos="766"/>
        </w:tabs>
        <w:spacing w:before="42"/>
        <w:ind w:left="765" w:firstLine="0"/>
        <w:jc w:val="left"/>
        <w:rPr>
          <w:sz w:val="28"/>
          <w:szCs w:val="28"/>
        </w:rPr>
      </w:pPr>
      <w:r w:rsidRPr="008B4ADA">
        <w:rPr>
          <w:spacing w:val="-2"/>
        </w:rPr>
        <w:t xml:space="preserve"> </w:t>
      </w:r>
      <w:r w:rsidRPr="008B4ADA">
        <w:rPr>
          <w:sz w:val="28"/>
          <w:szCs w:val="28"/>
        </w:rPr>
        <w:t>по учителям</w:t>
      </w:r>
      <w:r w:rsidRPr="008B4ADA">
        <w:rPr>
          <w:spacing w:val="-4"/>
          <w:sz w:val="28"/>
          <w:szCs w:val="28"/>
        </w:rPr>
        <w:t xml:space="preserve"> </w:t>
      </w:r>
      <w:r w:rsidRPr="008B4ADA">
        <w:rPr>
          <w:sz w:val="28"/>
          <w:szCs w:val="28"/>
        </w:rPr>
        <w:t>–</w:t>
      </w:r>
      <w:r w:rsidRPr="008B4ADA">
        <w:rPr>
          <w:spacing w:val="-1"/>
          <w:sz w:val="28"/>
          <w:szCs w:val="28"/>
        </w:rPr>
        <w:t xml:space="preserve"> </w:t>
      </w:r>
      <w:r w:rsidR="00CD7492" w:rsidRPr="008B4ADA">
        <w:rPr>
          <w:sz w:val="28"/>
          <w:szCs w:val="28"/>
        </w:rPr>
        <w:t>34171,0</w:t>
      </w:r>
      <w:r w:rsidRPr="008B4ADA">
        <w:rPr>
          <w:spacing w:val="-1"/>
          <w:sz w:val="28"/>
          <w:szCs w:val="28"/>
        </w:rPr>
        <w:t xml:space="preserve"> </w:t>
      </w:r>
      <w:r w:rsidRPr="008B4ADA">
        <w:rPr>
          <w:sz w:val="28"/>
          <w:szCs w:val="28"/>
        </w:rPr>
        <w:t>руб.</w:t>
      </w:r>
      <w:r w:rsidRPr="008B4ADA">
        <w:rPr>
          <w:spacing w:val="-1"/>
          <w:sz w:val="28"/>
          <w:szCs w:val="28"/>
        </w:rPr>
        <w:t xml:space="preserve"> </w:t>
      </w:r>
    </w:p>
    <w:p w:rsidR="00A206E2" w:rsidRDefault="005E6F2C">
      <w:pPr>
        <w:pStyle w:val="a4"/>
        <w:numPr>
          <w:ilvl w:val="0"/>
          <w:numId w:val="1"/>
        </w:numPr>
        <w:tabs>
          <w:tab w:val="left" w:pos="838"/>
        </w:tabs>
        <w:spacing w:before="48" w:line="278" w:lineRule="auto"/>
        <w:ind w:right="703" w:hanging="142"/>
        <w:jc w:val="left"/>
        <w:rPr>
          <w:sz w:val="28"/>
        </w:rPr>
      </w:pPr>
      <w:r>
        <w:tab/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садов</w:t>
      </w:r>
      <w:r>
        <w:rPr>
          <w:spacing w:val="1"/>
          <w:sz w:val="28"/>
        </w:rPr>
        <w:t xml:space="preserve"> </w:t>
      </w:r>
      <w:r w:rsidR="00AC3FF0">
        <w:rPr>
          <w:sz w:val="28"/>
        </w:rPr>
        <w:t>26841,6</w:t>
      </w:r>
      <w:r>
        <w:rPr>
          <w:spacing w:val="1"/>
          <w:sz w:val="28"/>
        </w:rPr>
        <w:t xml:space="preserve"> </w:t>
      </w:r>
      <w:r>
        <w:rPr>
          <w:sz w:val="28"/>
        </w:rPr>
        <w:t>руб.</w:t>
      </w:r>
      <w:r>
        <w:rPr>
          <w:spacing w:val="1"/>
          <w:sz w:val="28"/>
        </w:rPr>
        <w:t xml:space="preserve"> </w:t>
      </w:r>
    </w:p>
    <w:p w:rsidR="00A206E2" w:rsidRDefault="005E6F2C">
      <w:pPr>
        <w:pStyle w:val="a4"/>
        <w:numPr>
          <w:ilvl w:val="0"/>
          <w:numId w:val="1"/>
        </w:numPr>
        <w:tabs>
          <w:tab w:val="left" w:pos="766"/>
        </w:tabs>
        <w:spacing w:line="317" w:lineRule="exact"/>
        <w:ind w:left="765"/>
        <w:jc w:val="left"/>
        <w:rPr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педработникам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-2"/>
          <w:sz w:val="28"/>
        </w:rPr>
        <w:t xml:space="preserve"> </w:t>
      </w:r>
      <w:r w:rsidR="00AC3FF0">
        <w:rPr>
          <w:sz w:val="28"/>
        </w:rPr>
        <w:t>дополнительного 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 w:rsidR="00AC3FF0">
        <w:rPr>
          <w:sz w:val="28"/>
        </w:rPr>
        <w:t>30867,50</w:t>
      </w:r>
      <w:r>
        <w:rPr>
          <w:sz w:val="28"/>
        </w:rPr>
        <w:t xml:space="preserve"> руб.</w:t>
      </w:r>
      <w:r>
        <w:rPr>
          <w:spacing w:val="-3"/>
          <w:sz w:val="28"/>
        </w:rPr>
        <w:t xml:space="preserve"> </w:t>
      </w:r>
    </w:p>
    <w:p w:rsidR="00A206E2" w:rsidRDefault="005E6F2C" w:rsidP="00AC3FF0">
      <w:pPr>
        <w:pStyle w:val="a3"/>
        <w:spacing w:before="48" w:line="276" w:lineRule="auto"/>
        <w:ind w:right="518" w:firstLine="851"/>
        <w:jc w:val="left"/>
      </w:pPr>
      <w:r>
        <w:t>К</w:t>
      </w:r>
      <w:r>
        <w:rPr>
          <w:spacing w:val="3"/>
        </w:rPr>
        <w:t xml:space="preserve"> </w:t>
      </w:r>
      <w:r>
        <w:t>сожалению,</w:t>
      </w:r>
      <w:r>
        <w:rPr>
          <w:spacing w:val="4"/>
        </w:rPr>
        <w:t xml:space="preserve"> </w:t>
      </w:r>
      <w:r>
        <w:t>уровень</w:t>
      </w:r>
      <w:r>
        <w:rPr>
          <w:spacing w:val="3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8"/>
        </w:rPr>
        <w:t xml:space="preserve"> </w:t>
      </w:r>
      <w:r>
        <w:t>по-прежнему</w:t>
      </w:r>
      <w:r>
        <w:rPr>
          <w:spacing w:val="2"/>
        </w:rPr>
        <w:t xml:space="preserve"> </w:t>
      </w:r>
      <w:r>
        <w:t>выдерживается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</w:t>
      </w:r>
      <w:r w:rsidR="00AC3FF0">
        <w:t xml:space="preserve">чет большой нагрузки работников и </w:t>
      </w:r>
      <w:r>
        <w:rPr>
          <w:spacing w:val="1"/>
        </w:rPr>
        <w:t xml:space="preserve"> </w:t>
      </w:r>
      <w:r>
        <w:t>вынужденного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одним педагогом нескольких предметов, что не способствует повышению</w:t>
      </w:r>
      <w:r>
        <w:rPr>
          <w:spacing w:val="1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образования и</w:t>
      </w:r>
      <w:r>
        <w:rPr>
          <w:spacing w:val="-1"/>
        </w:rPr>
        <w:t xml:space="preserve"> </w:t>
      </w:r>
      <w:r>
        <w:t>сохранению</w:t>
      </w:r>
      <w:r>
        <w:rPr>
          <w:spacing w:val="-1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работников.</w:t>
      </w:r>
    </w:p>
    <w:p w:rsidR="00A206E2" w:rsidRDefault="00A206E2">
      <w:pPr>
        <w:pStyle w:val="a3"/>
        <w:ind w:left="0" w:firstLine="0"/>
        <w:jc w:val="left"/>
        <w:rPr>
          <w:sz w:val="33"/>
        </w:rPr>
      </w:pPr>
    </w:p>
    <w:p w:rsidR="00A206E2" w:rsidRDefault="005E6F2C">
      <w:pPr>
        <w:pStyle w:val="a3"/>
        <w:ind w:left="0" w:right="564" w:firstLine="0"/>
        <w:jc w:val="center"/>
        <w:rPr>
          <w:rFonts w:ascii="Wingdings" w:hAnsi="Wingdings"/>
        </w:rPr>
      </w:pPr>
      <w:r>
        <w:rPr>
          <w:rFonts w:ascii="Wingdings" w:hAnsi="Wingdings"/>
        </w:rPr>
        <w:t></w:t>
      </w:r>
    </w:p>
    <w:p w:rsidR="00A206E2" w:rsidRDefault="00A206E2">
      <w:pPr>
        <w:pStyle w:val="a3"/>
        <w:spacing w:before="8"/>
        <w:ind w:left="0" w:firstLine="0"/>
        <w:jc w:val="left"/>
        <w:rPr>
          <w:rFonts w:ascii="Wingdings" w:hAnsi="Wingdings"/>
          <w:sz w:val="37"/>
        </w:rPr>
      </w:pPr>
    </w:p>
    <w:p w:rsidR="00A206E2" w:rsidRDefault="005E6F2C">
      <w:pPr>
        <w:pStyle w:val="a3"/>
        <w:spacing w:line="276" w:lineRule="auto"/>
        <w:ind w:right="709" w:firstLine="851"/>
      </w:pPr>
      <w:r>
        <w:t>В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году продолжена работа по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proofErr w:type="gramStart"/>
      <w:r>
        <w:t>контроля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67"/>
        </w:rPr>
        <w:t xml:space="preserve"> </w:t>
      </w:r>
      <w:r>
        <w:t>распространения</w:t>
      </w:r>
      <w:r>
        <w:rPr>
          <w:spacing w:val="-1"/>
        </w:rPr>
        <w:t xml:space="preserve"> </w:t>
      </w:r>
      <w:proofErr w:type="spellStart"/>
      <w:r>
        <w:t>короновирусной</w:t>
      </w:r>
      <w:proofErr w:type="spellEnd"/>
      <w:r>
        <w:rPr>
          <w:spacing w:val="-3"/>
        </w:rPr>
        <w:t xml:space="preserve"> </w:t>
      </w:r>
      <w:r>
        <w:t>инфекции.</w:t>
      </w:r>
    </w:p>
    <w:p w:rsidR="00AC3FF0" w:rsidRDefault="00AC3FF0" w:rsidP="00AC3FF0">
      <w:pPr>
        <w:pStyle w:val="a3"/>
        <w:spacing w:line="276" w:lineRule="auto"/>
        <w:ind w:right="709" w:firstLine="851"/>
      </w:pPr>
      <w:r>
        <w:t xml:space="preserve">В 2021 году работа внештатного технического инспектора труда профсоюза работников народного образования по </w:t>
      </w:r>
      <w:proofErr w:type="spellStart"/>
      <w:r>
        <w:t>Шемышейскому</w:t>
      </w:r>
      <w:proofErr w:type="spellEnd"/>
      <w:r>
        <w:t xml:space="preserve"> району </w:t>
      </w:r>
      <w:proofErr w:type="spellStart"/>
      <w:r>
        <w:t>Л.Д.Туркичевой</w:t>
      </w:r>
      <w:proofErr w:type="spellEnd"/>
      <w:r>
        <w:t xml:space="preserve"> строилась в соответствии с планом мероприятий районной профсоюзной организации.   Работа проводилась в соответствии с законодательством по охране труда, Положением о технической инспекции труда Профсоюза во взаимодействии с районным комитетом </w:t>
      </w:r>
      <w:proofErr w:type="spellStart"/>
      <w:r>
        <w:t>Шемышейской</w:t>
      </w:r>
      <w:proofErr w:type="spellEnd"/>
      <w:r>
        <w:t xml:space="preserve"> районной организации Профсоюза.  </w:t>
      </w:r>
    </w:p>
    <w:p w:rsidR="00AC3FF0" w:rsidRDefault="00AC3FF0" w:rsidP="00AC3FF0">
      <w:pPr>
        <w:pStyle w:val="a3"/>
        <w:spacing w:line="276" w:lineRule="auto"/>
        <w:ind w:right="709" w:firstLine="851"/>
      </w:pPr>
      <w:r>
        <w:t>Основные направления и приоритеты в деятельности:</w:t>
      </w:r>
    </w:p>
    <w:p w:rsidR="00AC3FF0" w:rsidRDefault="00AC3FF0" w:rsidP="00AC3FF0">
      <w:pPr>
        <w:pStyle w:val="a3"/>
        <w:spacing w:line="276" w:lineRule="auto"/>
        <w:ind w:right="709" w:firstLine="851"/>
      </w:pPr>
      <w:r>
        <w:t xml:space="preserve">- осуществление </w:t>
      </w:r>
      <w:proofErr w:type="gramStart"/>
      <w:r>
        <w:t>контроля за</w:t>
      </w:r>
      <w:proofErr w:type="gramEnd"/>
      <w:r>
        <w:t xml:space="preserve"> реализацией основных задач законодательства о труде; </w:t>
      </w:r>
    </w:p>
    <w:p w:rsidR="00AC3FF0" w:rsidRDefault="00AC3FF0" w:rsidP="00AC3FF0">
      <w:pPr>
        <w:pStyle w:val="a3"/>
        <w:spacing w:line="276" w:lineRule="auto"/>
        <w:ind w:right="709" w:firstLine="851"/>
      </w:pPr>
      <w:r>
        <w:t xml:space="preserve">- проведение </w:t>
      </w:r>
      <w:proofErr w:type="gramStart"/>
      <w:r>
        <w:t>контроля за</w:t>
      </w:r>
      <w:proofErr w:type="gramEnd"/>
      <w:r>
        <w:t xml:space="preserve"> состоянием охраны труда в образовательных организациях </w:t>
      </w:r>
      <w:proofErr w:type="spellStart"/>
      <w:r>
        <w:t>Шемышейского</w:t>
      </w:r>
      <w:proofErr w:type="spellEnd"/>
      <w:r>
        <w:t xml:space="preserve"> района;</w:t>
      </w:r>
    </w:p>
    <w:p w:rsidR="00AC3FF0" w:rsidRDefault="00AC3FF0" w:rsidP="00AC3FF0">
      <w:pPr>
        <w:pStyle w:val="a3"/>
        <w:spacing w:line="276" w:lineRule="auto"/>
        <w:ind w:right="709" w:firstLine="851"/>
      </w:pPr>
      <w:r>
        <w:t>- доведение до руководителей образовательных организаций, председателей профкомов нормативных актов по охране труда;</w:t>
      </w:r>
    </w:p>
    <w:p w:rsidR="00AC3FF0" w:rsidRDefault="00AC3FF0" w:rsidP="00AC3FF0">
      <w:pPr>
        <w:pStyle w:val="a3"/>
        <w:spacing w:line="276" w:lineRule="auto"/>
        <w:ind w:right="709" w:firstLine="851"/>
      </w:pPr>
      <w:r>
        <w:t xml:space="preserve"> -консультации для работников образовательных организаций по вопросам охраны труда.</w:t>
      </w:r>
    </w:p>
    <w:p w:rsidR="00AC3FF0" w:rsidRDefault="00AC3FF0" w:rsidP="00AC3FF0">
      <w:pPr>
        <w:pStyle w:val="a3"/>
        <w:spacing w:line="276" w:lineRule="auto"/>
        <w:ind w:right="709" w:firstLine="851"/>
      </w:pPr>
      <w:r>
        <w:t xml:space="preserve"> 2. </w:t>
      </w:r>
      <w:proofErr w:type="gramStart"/>
      <w:r>
        <w:t>Контроль за</w:t>
      </w:r>
      <w:proofErr w:type="gramEnd"/>
      <w:r>
        <w:t xml:space="preserve"> обучением профсоюзного актива по охране труда</w:t>
      </w:r>
    </w:p>
    <w:p w:rsidR="00AC3FF0" w:rsidRDefault="00AC3FF0" w:rsidP="00AC3FF0">
      <w:pPr>
        <w:pStyle w:val="a3"/>
        <w:spacing w:line="276" w:lineRule="auto"/>
        <w:ind w:right="709" w:firstLine="851"/>
      </w:pPr>
      <w:r>
        <w:t xml:space="preserve"> Всего в образовательных учреждениях района вопросы охраны труда контролируют 11 внештатных инспекторов, с которыми за отчетный период проведен обучающий семинар.</w:t>
      </w:r>
    </w:p>
    <w:p w:rsidR="00AC3FF0" w:rsidRDefault="00AC3FF0" w:rsidP="00AC3FF0">
      <w:pPr>
        <w:pStyle w:val="a3"/>
        <w:spacing w:line="276" w:lineRule="auto"/>
        <w:ind w:right="709" w:firstLine="851"/>
      </w:pPr>
      <w:r>
        <w:t xml:space="preserve"> Рассмотрены вопросы: </w:t>
      </w:r>
    </w:p>
    <w:p w:rsidR="00AC3FF0" w:rsidRDefault="00AC3FF0" w:rsidP="00AC3FF0">
      <w:pPr>
        <w:pStyle w:val="a3"/>
        <w:spacing w:line="276" w:lineRule="auto"/>
        <w:ind w:right="709" w:firstLine="851"/>
      </w:pPr>
      <w:r>
        <w:t xml:space="preserve">-  Изменения статьи 185.1 ТК РФ — Диспансеризации работников новые гарантии и обязанности работников. Предоставление ежегодно 1 </w:t>
      </w:r>
      <w:r>
        <w:lastRenderedPageBreak/>
        <w:t>оплачиваемого дня для диспансеризации работникам, достигшим 40 лет и выше.</w:t>
      </w:r>
    </w:p>
    <w:p w:rsidR="00AC3FF0" w:rsidRDefault="00AC3FF0" w:rsidP="00AC3FF0">
      <w:pPr>
        <w:pStyle w:val="a3"/>
        <w:spacing w:line="276" w:lineRule="auto"/>
        <w:ind w:right="709" w:firstLine="851"/>
      </w:pPr>
      <w:r>
        <w:t>-  Новые требования к комплектованию аптечки первой помощи</w:t>
      </w:r>
      <w:proofErr w:type="gramStart"/>
      <w:r>
        <w:t xml:space="preserve"> .</w:t>
      </w:r>
      <w:proofErr w:type="gramEnd"/>
    </w:p>
    <w:p w:rsidR="00AC3FF0" w:rsidRDefault="00AC3FF0" w:rsidP="00AC3FF0">
      <w:pPr>
        <w:pStyle w:val="a3"/>
        <w:spacing w:line="276" w:lineRule="auto"/>
        <w:ind w:right="709" w:firstLine="851"/>
      </w:pPr>
      <w:r>
        <w:t>- Требования для работодателей по вакцинации работников.</w:t>
      </w:r>
    </w:p>
    <w:p w:rsidR="00AC3FF0" w:rsidRDefault="00AC3FF0" w:rsidP="00AC3FF0">
      <w:pPr>
        <w:pStyle w:val="a3"/>
        <w:spacing w:line="276" w:lineRule="auto"/>
        <w:ind w:right="709" w:firstLine="851"/>
      </w:pPr>
      <w:r>
        <w:t xml:space="preserve">   Вакцинация сотрудников от COVID-19. Нормативно-правовые документы.        Полный алгоритм. Ответственность работодателя.</w:t>
      </w:r>
    </w:p>
    <w:p w:rsidR="00AC3FF0" w:rsidRDefault="00AC3FF0" w:rsidP="00AC3FF0">
      <w:pPr>
        <w:pStyle w:val="a3"/>
        <w:spacing w:line="276" w:lineRule="auto"/>
        <w:ind w:right="709" w:firstLine="851"/>
      </w:pPr>
      <w:r>
        <w:t xml:space="preserve">   Отстранение и увольнение работника за отказ вакцинироваться.</w:t>
      </w:r>
    </w:p>
    <w:p w:rsidR="00AC3FF0" w:rsidRDefault="00AC3FF0" w:rsidP="00AC3FF0">
      <w:pPr>
        <w:pStyle w:val="a3"/>
        <w:spacing w:line="276" w:lineRule="auto"/>
        <w:ind w:right="709" w:firstLine="851"/>
      </w:pPr>
      <w:r>
        <w:t xml:space="preserve">    Отчетность по привитым сотрудникам.</w:t>
      </w:r>
    </w:p>
    <w:p w:rsidR="00AC3FF0" w:rsidRDefault="00AC3FF0" w:rsidP="00AC3FF0">
      <w:pPr>
        <w:pStyle w:val="a3"/>
        <w:spacing w:line="276" w:lineRule="auto"/>
        <w:ind w:right="709" w:firstLine="851"/>
      </w:pPr>
      <w:r>
        <w:t xml:space="preserve">   Отстранение от работы: обязательные случаи отстранения, процедура       оформления, оплата в период отстранения, случаи отстранения.</w:t>
      </w:r>
    </w:p>
    <w:p w:rsidR="00AC3FF0" w:rsidRDefault="00AC3FF0" w:rsidP="00AC3FF0">
      <w:pPr>
        <w:pStyle w:val="a3"/>
        <w:spacing w:line="276" w:lineRule="auto"/>
        <w:ind w:right="709" w:firstLine="851"/>
      </w:pPr>
      <w:r>
        <w:t xml:space="preserve">-  Роль коллективных договоров в обеспечении охраны труда. </w:t>
      </w:r>
    </w:p>
    <w:p w:rsidR="00AC3FF0" w:rsidRDefault="00AC3FF0" w:rsidP="00AC3FF0">
      <w:pPr>
        <w:pStyle w:val="a3"/>
        <w:spacing w:line="276" w:lineRule="auto"/>
        <w:ind w:right="709" w:firstLine="851"/>
      </w:pPr>
      <w:r>
        <w:t>-  Актуальные вопросы охраны труда в образовательных учреждениях.</w:t>
      </w:r>
    </w:p>
    <w:p w:rsidR="00AC3FF0" w:rsidRDefault="00AC3FF0" w:rsidP="00AC3FF0">
      <w:pPr>
        <w:pStyle w:val="a3"/>
        <w:spacing w:line="276" w:lineRule="auto"/>
        <w:ind w:right="709" w:firstLine="851"/>
      </w:pPr>
      <w:r>
        <w:t>3. Формы взаимодействия с органами управления образованием, прокуратурой и другими органами государственного контроля</w:t>
      </w:r>
    </w:p>
    <w:p w:rsidR="00AC3FF0" w:rsidRDefault="00AC3FF0" w:rsidP="00AC3FF0">
      <w:pPr>
        <w:pStyle w:val="a3"/>
        <w:spacing w:line="276" w:lineRule="auto"/>
        <w:ind w:right="709" w:firstLine="851"/>
      </w:pPr>
      <w:r>
        <w:t xml:space="preserve">        Проверки учреждений образования проводились согласно разработанному плану проверок образовательных организаций </w:t>
      </w:r>
      <w:proofErr w:type="spellStart"/>
      <w:r>
        <w:t>Шемышейского</w:t>
      </w:r>
      <w:proofErr w:type="spellEnd"/>
      <w:r>
        <w:t xml:space="preserve"> района внештатным техническим инспектором труда на 2021 год. </w:t>
      </w:r>
    </w:p>
    <w:p w:rsidR="00AC3FF0" w:rsidRDefault="00AC3FF0" w:rsidP="00AC3FF0">
      <w:pPr>
        <w:pStyle w:val="a3"/>
        <w:spacing w:line="276" w:lineRule="auto"/>
        <w:ind w:right="709" w:firstLine="851"/>
      </w:pPr>
      <w:r>
        <w:t>Проводились консультации по фактам выявленных нарушений за отчетный период.</w:t>
      </w:r>
    </w:p>
    <w:p w:rsidR="00AC3FF0" w:rsidRDefault="00AC3FF0" w:rsidP="00AC3FF0">
      <w:pPr>
        <w:pStyle w:val="a3"/>
        <w:spacing w:line="276" w:lineRule="auto"/>
        <w:ind w:right="709" w:firstLine="851"/>
      </w:pPr>
      <w:r>
        <w:t xml:space="preserve">Внештатным техническим инспектором труда за отчетный период проверены все учреждения образования </w:t>
      </w:r>
      <w:proofErr w:type="spellStart"/>
      <w:r>
        <w:t>Шемышейского</w:t>
      </w:r>
      <w:proofErr w:type="spellEnd"/>
      <w:r>
        <w:t xml:space="preserve"> района. </w:t>
      </w:r>
    </w:p>
    <w:p w:rsidR="00AC3FF0" w:rsidRDefault="00AC3FF0" w:rsidP="00AC3FF0">
      <w:pPr>
        <w:pStyle w:val="a3"/>
        <w:spacing w:line="276" w:lineRule="auto"/>
        <w:ind w:right="709" w:firstLine="851"/>
      </w:pPr>
      <w:r>
        <w:t xml:space="preserve">Выявлены следующие нарушения: </w:t>
      </w:r>
    </w:p>
    <w:p w:rsidR="00AC3FF0" w:rsidRDefault="00AC3FF0" w:rsidP="00AC3FF0">
      <w:pPr>
        <w:pStyle w:val="a3"/>
        <w:spacing w:line="276" w:lineRule="auto"/>
        <w:ind w:right="709" w:firstLine="851"/>
      </w:pPr>
      <w:r>
        <w:t xml:space="preserve"> </w:t>
      </w:r>
      <w:proofErr w:type="gramStart"/>
      <w:r>
        <w:t xml:space="preserve">– остекление окон выполнено не из цельного </w:t>
      </w:r>
      <w:proofErr w:type="spellStart"/>
      <w:r>
        <w:t>стеклополотна</w:t>
      </w:r>
      <w:proofErr w:type="spellEnd"/>
      <w:r>
        <w:t xml:space="preserve"> в МБОУ СОШ Синодское,  МБОУ ДО ЦДТ </w:t>
      </w:r>
      <w:proofErr w:type="spellStart"/>
      <w:r>
        <w:t>Шемышейского</w:t>
      </w:r>
      <w:proofErr w:type="spellEnd"/>
      <w:r>
        <w:t xml:space="preserve"> района, </w:t>
      </w:r>
      <w:proofErr w:type="gramEnd"/>
    </w:p>
    <w:p w:rsidR="00AC3FF0" w:rsidRDefault="00AC3FF0" w:rsidP="00AC3FF0">
      <w:pPr>
        <w:pStyle w:val="a3"/>
        <w:spacing w:line="276" w:lineRule="auto"/>
        <w:ind w:right="709" w:firstLine="851"/>
      </w:pPr>
      <w:r>
        <w:t xml:space="preserve">- разрушение штукатурки, щели, трещины, деформации в спортивном зале ФМБОУ СОШ </w:t>
      </w:r>
      <w:proofErr w:type="spellStart"/>
      <w:r>
        <w:t>с</w:t>
      </w:r>
      <w:proofErr w:type="gramStart"/>
      <w:r>
        <w:t>.Н</w:t>
      </w:r>
      <w:proofErr w:type="gramEnd"/>
      <w:r>
        <w:t>аскафтым</w:t>
      </w:r>
      <w:proofErr w:type="spellEnd"/>
      <w:r>
        <w:t xml:space="preserve"> в с. </w:t>
      </w:r>
      <w:proofErr w:type="spellStart"/>
      <w:r>
        <w:t>Колдаис</w:t>
      </w:r>
      <w:proofErr w:type="spellEnd"/>
      <w:r>
        <w:t xml:space="preserve">, МБОУ ДО ЦДТ </w:t>
      </w:r>
      <w:proofErr w:type="spellStart"/>
      <w:r>
        <w:t>Шемышейского</w:t>
      </w:r>
      <w:proofErr w:type="spellEnd"/>
      <w:r>
        <w:t xml:space="preserve"> района, признаки поражений грибком стен в спортивном зале МБОУ СОШ </w:t>
      </w:r>
      <w:proofErr w:type="spellStart"/>
      <w:r>
        <w:t>с.Старое</w:t>
      </w:r>
      <w:proofErr w:type="spellEnd"/>
      <w:r>
        <w:t xml:space="preserve"> </w:t>
      </w:r>
      <w:proofErr w:type="spellStart"/>
      <w:r>
        <w:t>Демкино</w:t>
      </w:r>
      <w:proofErr w:type="spellEnd"/>
      <w:r>
        <w:t xml:space="preserve"> и  МБОУ ДО ДЮСШ </w:t>
      </w:r>
      <w:proofErr w:type="spellStart"/>
      <w:r>
        <w:t>Шемышейского</w:t>
      </w:r>
      <w:proofErr w:type="spellEnd"/>
      <w:r>
        <w:t xml:space="preserve"> района;</w:t>
      </w:r>
    </w:p>
    <w:p w:rsidR="00AC3FF0" w:rsidRDefault="00AC3FF0" w:rsidP="00AC3FF0">
      <w:pPr>
        <w:pStyle w:val="a3"/>
        <w:spacing w:line="276" w:lineRule="auto"/>
        <w:ind w:right="709" w:firstLine="851"/>
      </w:pPr>
      <w:r>
        <w:t xml:space="preserve"> – отсутствие освещения по периметру территории ФМБОУ СОШ </w:t>
      </w:r>
      <w:proofErr w:type="spellStart"/>
      <w:r>
        <w:t>с</w:t>
      </w:r>
      <w:proofErr w:type="gramStart"/>
      <w:r>
        <w:t>.С</w:t>
      </w:r>
      <w:proofErr w:type="gramEnd"/>
      <w:r>
        <w:t>инодское</w:t>
      </w:r>
      <w:proofErr w:type="spellEnd"/>
      <w:r>
        <w:t xml:space="preserve"> в </w:t>
      </w:r>
      <w:proofErr w:type="spellStart"/>
      <w:r>
        <w:t>с.Мачкасы</w:t>
      </w:r>
      <w:proofErr w:type="spellEnd"/>
      <w:r>
        <w:t xml:space="preserve"> и  ФМБОУ СОШ </w:t>
      </w:r>
      <w:proofErr w:type="spellStart"/>
      <w:r>
        <w:t>с.Старое</w:t>
      </w:r>
      <w:proofErr w:type="spellEnd"/>
      <w:r>
        <w:t xml:space="preserve"> </w:t>
      </w:r>
      <w:proofErr w:type="spellStart"/>
      <w:r>
        <w:t>Демкино</w:t>
      </w:r>
      <w:proofErr w:type="spellEnd"/>
      <w:r>
        <w:t xml:space="preserve"> в с. Воробьевка,</w:t>
      </w:r>
    </w:p>
    <w:p w:rsidR="00AC3FF0" w:rsidRDefault="00AC3FF0" w:rsidP="00AC3FF0">
      <w:pPr>
        <w:pStyle w:val="a3"/>
        <w:spacing w:line="276" w:lineRule="auto"/>
        <w:ind w:right="709" w:firstLine="851"/>
      </w:pPr>
      <w:r>
        <w:t xml:space="preserve">  – отсутствие ограждения  по периметру  территории по ФМБОУ СОШ </w:t>
      </w:r>
      <w:proofErr w:type="spellStart"/>
      <w:r>
        <w:t>с</w:t>
      </w:r>
      <w:proofErr w:type="gramStart"/>
      <w:r>
        <w:t>.С</w:t>
      </w:r>
      <w:proofErr w:type="gramEnd"/>
      <w:r>
        <w:t>тарое</w:t>
      </w:r>
      <w:proofErr w:type="spellEnd"/>
      <w:r>
        <w:t xml:space="preserve"> </w:t>
      </w:r>
      <w:proofErr w:type="spellStart"/>
      <w:r>
        <w:t>Демкино</w:t>
      </w:r>
      <w:proofErr w:type="spellEnd"/>
      <w:r>
        <w:t xml:space="preserve"> в с. Воробьевка;                                        </w:t>
      </w:r>
    </w:p>
    <w:p w:rsidR="00AC3FF0" w:rsidRDefault="00AC3FF0" w:rsidP="00AC3FF0">
      <w:pPr>
        <w:pStyle w:val="a3"/>
        <w:spacing w:line="276" w:lineRule="auto"/>
        <w:ind w:right="709" w:firstLine="851"/>
      </w:pPr>
      <w:r>
        <w:t xml:space="preserve">-  разрушение крылец и  цоколя здания  ФМБОУ СОШ </w:t>
      </w:r>
      <w:proofErr w:type="spellStart"/>
      <w:r>
        <w:t>с</w:t>
      </w:r>
      <w:proofErr w:type="gramStart"/>
      <w:r>
        <w:t>.С</w:t>
      </w:r>
      <w:proofErr w:type="gramEnd"/>
      <w:r>
        <w:t>инодское</w:t>
      </w:r>
      <w:proofErr w:type="spellEnd"/>
      <w:r>
        <w:t xml:space="preserve"> в </w:t>
      </w:r>
      <w:proofErr w:type="spellStart"/>
      <w:r>
        <w:t>с.Мачкасы</w:t>
      </w:r>
      <w:proofErr w:type="spellEnd"/>
      <w:r>
        <w:t xml:space="preserve">; </w:t>
      </w:r>
    </w:p>
    <w:p w:rsidR="00AC3FF0" w:rsidRDefault="00AC3FF0" w:rsidP="00AC3FF0">
      <w:pPr>
        <w:pStyle w:val="a3"/>
        <w:spacing w:line="276" w:lineRule="auto"/>
        <w:ind w:right="709" w:firstLine="851"/>
      </w:pPr>
      <w:r>
        <w:t xml:space="preserve">  -  необходим  капитальный ремонт на пищеблоках  МБОУ СОШ </w:t>
      </w:r>
      <w:proofErr w:type="spellStart"/>
      <w:r>
        <w:t>с</w:t>
      </w:r>
      <w:proofErr w:type="gramStart"/>
      <w:r>
        <w:t>.С</w:t>
      </w:r>
      <w:proofErr w:type="gramEnd"/>
      <w:r>
        <w:t>тарое</w:t>
      </w:r>
      <w:proofErr w:type="spellEnd"/>
      <w:r>
        <w:t xml:space="preserve"> </w:t>
      </w:r>
      <w:proofErr w:type="spellStart"/>
      <w:r>
        <w:t>Демкино</w:t>
      </w:r>
      <w:proofErr w:type="spellEnd"/>
      <w:r>
        <w:t xml:space="preserve"> и ФМБОУ СОШ </w:t>
      </w:r>
      <w:proofErr w:type="spellStart"/>
      <w:r>
        <w:t>с.Старое</w:t>
      </w:r>
      <w:proofErr w:type="spellEnd"/>
      <w:r>
        <w:t xml:space="preserve"> </w:t>
      </w:r>
      <w:proofErr w:type="spellStart"/>
      <w:r>
        <w:t>Демкино</w:t>
      </w:r>
      <w:proofErr w:type="spellEnd"/>
      <w:r>
        <w:t xml:space="preserve"> в </w:t>
      </w:r>
      <w:proofErr w:type="spellStart"/>
      <w:r>
        <w:t>с.Старое</w:t>
      </w:r>
      <w:proofErr w:type="spellEnd"/>
      <w:r>
        <w:t xml:space="preserve"> </w:t>
      </w:r>
      <w:proofErr w:type="spellStart"/>
      <w:r>
        <w:t>Захаркино</w:t>
      </w:r>
      <w:proofErr w:type="spellEnd"/>
      <w:r>
        <w:t>.</w:t>
      </w:r>
    </w:p>
    <w:p w:rsidR="00AC3FF0" w:rsidRDefault="00AC3FF0" w:rsidP="00AC3FF0">
      <w:pPr>
        <w:pStyle w:val="a3"/>
        <w:spacing w:line="276" w:lineRule="auto"/>
        <w:ind w:right="709" w:firstLine="0"/>
      </w:pPr>
      <w:r>
        <w:tab/>
        <w:t xml:space="preserve">Руководителями образовательных учреждений совместно с профсоюзной </w:t>
      </w:r>
      <w:r>
        <w:lastRenderedPageBreak/>
        <w:t>организацией проведен мониторинг СОУТ.    Специальная оценка условий труда имеется во всех образовательных учреждениях района.</w:t>
      </w:r>
    </w:p>
    <w:p w:rsidR="00AC3FF0" w:rsidRDefault="00AC3FF0" w:rsidP="00AC3FF0">
      <w:pPr>
        <w:pStyle w:val="a3"/>
        <w:spacing w:line="276" w:lineRule="auto"/>
        <w:ind w:right="709" w:firstLine="851"/>
      </w:pPr>
      <w:r>
        <w:t xml:space="preserve">Случаев нарушения прав работников по необоснованному снятию гарантий и компенсаций в случае отсутствия СОУТ не выявлено. </w:t>
      </w:r>
    </w:p>
    <w:p w:rsidR="00AC3FF0" w:rsidRDefault="00AC3FF0" w:rsidP="00AC3FF0">
      <w:pPr>
        <w:pStyle w:val="a3"/>
        <w:spacing w:line="276" w:lineRule="auto"/>
        <w:ind w:right="709" w:firstLine="851"/>
      </w:pPr>
      <w:r>
        <w:t>Несчастных случаев среди работников образовательных учреждений, происшедших в отчетном периоде не было.</w:t>
      </w:r>
    </w:p>
    <w:p w:rsidR="00AC3FF0" w:rsidRDefault="00AC3FF0" w:rsidP="00AC3FF0">
      <w:pPr>
        <w:pStyle w:val="a3"/>
        <w:spacing w:line="276" w:lineRule="auto"/>
        <w:ind w:right="709" w:firstLine="851"/>
      </w:pPr>
      <w:r>
        <w:t xml:space="preserve">В 2021 году возврат 20% сумм страховых взносов из ФСС на предупредительные меры по охране труда не проводился. </w:t>
      </w:r>
    </w:p>
    <w:p w:rsidR="00AC3FF0" w:rsidRDefault="00AC3FF0" w:rsidP="00AC3FF0">
      <w:pPr>
        <w:pStyle w:val="a3"/>
        <w:spacing w:line="276" w:lineRule="auto"/>
        <w:ind w:right="709" w:firstLine="851"/>
      </w:pPr>
      <w:r>
        <w:tab/>
        <w:t xml:space="preserve">Общественный </w:t>
      </w:r>
      <w:proofErr w:type="gramStart"/>
      <w:r>
        <w:t>контроль за</w:t>
      </w:r>
      <w:proofErr w:type="gramEnd"/>
      <w:r>
        <w:t xml:space="preserve"> организацией обеспечения спецодеждой, </w:t>
      </w:r>
      <w:proofErr w:type="spellStart"/>
      <w:r>
        <w:t>спецобувью</w:t>
      </w:r>
      <w:proofErr w:type="spellEnd"/>
      <w:r>
        <w:t xml:space="preserve"> различных категорий работников образования проводится согласно плану работы. В  2021 году приобретено спецодежды на сумму 24,8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 xml:space="preserve">, средств индивидуальной зашиты (маски, перчатки) 114,7 </w:t>
      </w:r>
      <w:proofErr w:type="spellStart"/>
      <w:r>
        <w:t>тыс.рублей</w:t>
      </w:r>
      <w:proofErr w:type="spellEnd"/>
    </w:p>
    <w:p w:rsidR="00AC3FF0" w:rsidRDefault="00AC3FF0" w:rsidP="00AC3FF0">
      <w:pPr>
        <w:pStyle w:val="a3"/>
        <w:spacing w:line="276" w:lineRule="auto"/>
        <w:ind w:right="709" w:firstLine="851"/>
      </w:pPr>
      <w:r>
        <w:t>В течени</w:t>
      </w:r>
      <w:proofErr w:type="gramStart"/>
      <w:r>
        <w:t>и</w:t>
      </w:r>
      <w:proofErr w:type="gramEnd"/>
      <w:r>
        <w:t xml:space="preserve"> года пр</w:t>
      </w:r>
      <w:r w:rsidR="00991079">
        <w:t xml:space="preserve">оводились следующие мероприятия. </w:t>
      </w:r>
      <w:r>
        <w:t xml:space="preserve">Это: экологические субботники, информационные беседы среди сотрудников «Право каждого человека на безопасный труд», часы охраны труда, на информационных стендах размещены материалы по охране труда, с работниками   проводятся инструктажи по охране труда и технике безопасности. Все вышеперечисленные  мероприятия направлены на усиление внимания к проблемам безопасности на рабочем месте, улучшению информированности работников о существующих рисках, способах защиты от них, повышению осознанного отношения к собственной безопасности. </w:t>
      </w:r>
    </w:p>
    <w:p w:rsidR="00AC3FF0" w:rsidRDefault="00AC3FF0" w:rsidP="00AC3FF0">
      <w:pPr>
        <w:pStyle w:val="a3"/>
        <w:spacing w:line="276" w:lineRule="auto"/>
        <w:ind w:right="709" w:firstLine="851"/>
      </w:pPr>
      <w:r>
        <w:tab/>
        <w:t>Райком профсоюзов и первичные профсоюзные организации проводят работу по разработке рекомендаций, памяток, бюллетеней по вопросам охраны труда.</w:t>
      </w:r>
    </w:p>
    <w:p w:rsidR="00AC3FF0" w:rsidRDefault="00AC3FF0" w:rsidP="00AC3FF0">
      <w:pPr>
        <w:pStyle w:val="a3"/>
        <w:spacing w:line="276" w:lineRule="auto"/>
        <w:ind w:right="709" w:firstLine="851"/>
      </w:pPr>
      <w:r>
        <w:tab/>
        <w:t>Внештатный технический инспектор труда курирует приемку  образовательных учреждений и вопросы проведения капитального ремонта в учреждениях.</w:t>
      </w:r>
    </w:p>
    <w:p w:rsidR="00A206E2" w:rsidRDefault="005E6F2C" w:rsidP="008B4ADA">
      <w:pPr>
        <w:pStyle w:val="a3"/>
        <w:ind w:left="0" w:right="588" w:firstLine="0"/>
        <w:jc w:val="center"/>
        <w:rPr>
          <w:rFonts w:ascii="Wingdings" w:hAnsi="Wingdings"/>
        </w:rPr>
      </w:pPr>
      <w:r>
        <w:rPr>
          <w:rFonts w:ascii="Wingdings" w:hAnsi="Wingdings"/>
        </w:rPr>
        <w:t></w:t>
      </w:r>
    </w:p>
    <w:p w:rsidR="008B4ADA" w:rsidRPr="00991079" w:rsidRDefault="008B4ADA" w:rsidP="008B4ADA">
      <w:pPr>
        <w:pStyle w:val="1"/>
        <w:jc w:val="both"/>
        <w:rPr>
          <w:b w:val="0"/>
        </w:rPr>
      </w:pPr>
      <w:r w:rsidRPr="00991079">
        <w:rPr>
          <w:b w:val="0"/>
        </w:rPr>
        <w:t>Еще</w:t>
      </w:r>
      <w:r w:rsidRPr="00991079">
        <w:rPr>
          <w:b w:val="0"/>
          <w:spacing w:val="1"/>
        </w:rPr>
        <w:t xml:space="preserve"> </w:t>
      </w:r>
      <w:r w:rsidRPr="00991079">
        <w:rPr>
          <w:b w:val="0"/>
        </w:rPr>
        <w:t>одним</w:t>
      </w:r>
      <w:r w:rsidRPr="00991079">
        <w:rPr>
          <w:b w:val="0"/>
          <w:spacing w:val="1"/>
        </w:rPr>
        <w:t xml:space="preserve"> </w:t>
      </w:r>
      <w:r w:rsidRPr="00991079">
        <w:rPr>
          <w:b w:val="0"/>
        </w:rPr>
        <w:t>направлением</w:t>
      </w:r>
      <w:r w:rsidRPr="00991079">
        <w:rPr>
          <w:b w:val="0"/>
          <w:spacing w:val="1"/>
        </w:rPr>
        <w:t xml:space="preserve"> </w:t>
      </w:r>
      <w:r w:rsidRPr="00991079">
        <w:rPr>
          <w:b w:val="0"/>
        </w:rPr>
        <w:t>деятельности</w:t>
      </w:r>
      <w:r w:rsidRPr="00991079">
        <w:rPr>
          <w:b w:val="0"/>
          <w:spacing w:val="1"/>
        </w:rPr>
        <w:t xml:space="preserve"> </w:t>
      </w:r>
      <w:r w:rsidRPr="00991079">
        <w:rPr>
          <w:b w:val="0"/>
        </w:rPr>
        <w:t>профорганов</w:t>
      </w:r>
      <w:r w:rsidRPr="00991079">
        <w:rPr>
          <w:b w:val="0"/>
          <w:spacing w:val="1"/>
        </w:rPr>
        <w:t xml:space="preserve"> </w:t>
      </w:r>
      <w:r w:rsidRPr="00991079">
        <w:rPr>
          <w:b w:val="0"/>
        </w:rPr>
        <w:t>традиционно</w:t>
      </w:r>
      <w:r w:rsidRPr="00991079">
        <w:rPr>
          <w:b w:val="0"/>
          <w:spacing w:val="1"/>
        </w:rPr>
        <w:t xml:space="preserve"> </w:t>
      </w:r>
      <w:r w:rsidRPr="00991079">
        <w:rPr>
          <w:b w:val="0"/>
        </w:rPr>
        <w:t xml:space="preserve">явилось оздоровление детей членов Профсоюза, на эти цели из </w:t>
      </w:r>
      <w:proofErr w:type="spellStart"/>
      <w:r w:rsidRPr="00991079">
        <w:rPr>
          <w:b w:val="0"/>
        </w:rPr>
        <w:t>профбюджета</w:t>
      </w:r>
      <w:proofErr w:type="spellEnd"/>
      <w:r w:rsidRPr="00991079">
        <w:rPr>
          <w:b w:val="0"/>
        </w:rPr>
        <w:t xml:space="preserve">    района было              выделено</w:t>
      </w:r>
      <w:r w:rsidRPr="00991079">
        <w:rPr>
          <w:b w:val="0"/>
          <w:spacing w:val="-1"/>
        </w:rPr>
        <w:t xml:space="preserve"> </w:t>
      </w:r>
      <w:r w:rsidRPr="00991079">
        <w:rPr>
          <w:b w:val="0"/>
        </w:rPr>
        <w:t>–</w:t>
      </w:r>
      <w:r>
        <w:rPr>
          <w:b w:val="0"/>
        </w:rPr>
        <w:t xml:space="preserve"> </w:t>
      </w:r>
      <w:r w:rsidRPr="00991079">
        <w:rPr>
          <w:b w:val="0"/>
        </w:rPr>
        <w:t>8000 рублей</w:t>
      </w:r>
      <w:r w:rsidRPr="00991079">
        <w:rPr>
          <w:b w:val="0"/>
          <w:spacing w:val="-3"/>
        </w:rPr>
        <w:t xml:space="preserve"> </w:t>
      </w:r>
      <w:r w:rsidRPr="00991079">
        <w:rPr>
          <w:b w:val="0"/>
        </w:rPr>
        <w:t>на 8</w:t>
      </w:r>
      <w:r w:rsidRPr="00991079">
        <w:rPr>
          <w:b w:val="0"/>
          <w:spacing w:val="1"/>
        </w:rPr>
        <w:t xml:space="preserve"> </w:t>
      </w:r>
      <w:r w:rsidRPr="00991079">
        <w:rPr>
          <w:b w:val="0"/>
        </w:rPr>
        <w:t>детей.</w:t>
      </w:r>
    </w:p>
    <w:p w:rsidR="008B4ADA" w:rsidRDefault="008B4ADA" w:rsidP="008B4ADA">
      <w:pPr>
        <w:pStyle w:val="a3"/>
        <w:ind w:left="0" w:right="588" w:firstLine="0"/>
        <w:jc w:val="center"/>
        <w:rPr>
          <w:rFonts w:ascii="Wingdings" w:hAnsi="Wingdings"/>
        </w:rPr>
      </w:pPr>
    </w:p>
    <w:p w:rsidR="008B4ADA" w:rsidRDefault="008B4ADA" w:rsidP="008B4ADA">
      <w:pPr>
        <w:pStyle w:val="a3"/>
        <w:ind w:left="0" w:right="588" w:firstLine="0"/>
        <w:jc w:val="center"/>
        <w:sectPr w:rsidR="008B4ADA">
          <w:pgSz w:w="11910" w:h="16840"/>
          <w:pgMar w:top="620" w:right="140" w:bottom="820" w:left="1100" w:header="0" w:footer="556" w:gutter="0"/>
          <w:cols w:space="720"/>
        </w:sectPr>
      </w:pPr>
    </w:p>
    <w:p w:rsidR="00A206E2" w:rsidRDefault="005E6F2C">
      <w:pPr>
        <w:pStyle w:val="a3"/>
        <w:ind w:left="0" w:right="564" w:firstLine="0"/>
        <w:jc w:val="center"/>
        <w:rPr>
          <w:rFonts w:ascii="Wingdings" w:hAnsi="Wingdings"/>
        </w:rPr>
      </w:pPr>
      <w:bookmarkStart w:id="0" w:name="_GoBack"/>
      <w:bookmarkEnd w:id="0"/>
      <w:r>
        <w:rPr>
          <w:rFonts w:ascii="Wingdings" w:hAnsi="Wingdings"/>
        </w:rPr>
        <w:lastRenderedPageBreak/>
        <w:t></w:t>
      </w:r>
    </w:p>
    <w:p w:rsidR="00F01091" w:rsidRPr="00F01091" w:rsidRDefault="00F01091" w:rsidP="00F01091">
      <w:pPr>
        <w:spacing w:before="55"/>
        <w:ind w:left="742" w:right="105" w:firstLine="851"/>
        <w:jc w:val="both"/>
        <w:rPr>
          <w:sz w:val="28"/>
          <w:szCs w:val="28"/>
        </w:rPr>
      </w:pPr>
      <w:r w:rsidRPr="00F01091">
        <w:rPr>
          <w:sz w:val="28"/>
          <w:szCs w:val="28"/>
        </w:rPr>
        <w:t>В целях совершенствования финансовой политики</w:t>
      </w:r>
      <w:r w:rsidRPr="00F0109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районная </w:t>
      </w:r>
      <w:r w:rsidRPr="00F01091">
        <w:rPr>
          <w:sz w:val="28"/>
          <w:szCs w:val="28"/>
        </w:rPr>
        <w:t>организация</w:t>
      </w:r>
      <w:r w:rsidRPr="00F01091">
        <w:rPr>
          <w:spacing w:val="1"/>
          <w:sz w:val="28"/>
          <w:szCs w:val="28"/>
        </w:rPr>
        <w:t xml:space="preserve"> </w:t>
      </w:r>
      <w:r w:rsidRPr="00F01091">
        <w:rPr>
          <w:sz w:val="28"/>
          <w:szCs w:val="28"/>
        </w:rPr>
        <w:t>профсоюза</w:t>
      </w:r>
      <w:r w:rsidRPr="00F01091">
        <w:rPr>
          <w:spacing w:val="1"/>
          <w:sz w:val="28"/>
          <w:szCs w:val="28"/>
        </w:rPr>
        <w:t xml:space="preserve"> </w:t>
      </w:r>
      <w:r w:rsidRPr="00F01091">
        <w:rPr>
          <w:sz w:val="28"/>
          <w:szCs w:val="28"/>
        </w:rPr>
        <w:t>проводила</w:t>
      </w:r>
      <w:r w:rsidRPr="00F01091">
        <w:rPr>
          <w:spacing w:val="1"/>
          <w:sz w:val="28"/>
          <w:szCs w:val="28"/>
        </w:rPr>
        <w:t xml:space="preserve"> </w:t>
      </w:r>
      <w:r w:rsidRPr="00F01091">
        <w:rPr>
          <w:sz w:val="28"/>
          <w:szCs w:val="28"/>
        </w:rPr>
        <w:t>целенаправленную</w:t>
      </w:r>
      <w:r w:rsidRPr="00F01091">
        <w:rPr>
          <w:spacing w:val="1"/>
          <w:sz w:val="28"/>
          <w:szCs w:val="28"/>
        </w:rPr>
        <w:t xml:space="preserve"> </w:t>
      </w:r>
      <w:r w:rsidRPr="00F01091">
        <w:rPr>
          <w:sz w:val="28"/>
          <w:szCs w:val="28"/>
        </w:rPr>
        <w:t>работу</w:t>
      </w:r>
      <w:r w:rsidRPr="00F01091">
        <w:rPr>
          <w:spacing w:val="1"/>
          <w:sz w:val="28"/>
          <w:szCs w:val="28"/>
        </w:rPr>
        <w:t xml:space="preserve"> </w:t>
      </w:r>
      <w:r w:rsidRPr="00F01091">
        <w:rPr>
          <w:sz w:val="28"/>
          <w:szCs w:val="28"/>
        </w:rPr>
        <w:t>по</w:t>
      </w:r>
      <w:r w:rsidRPr="00F01091">
        <w:rPr>
          <w:spacing w:val="1"/>
          <w:sz w:val="28"/>
          <w:szCs w:val="28"/>
        </w:rPr>
        <w:t xml:space="preserve"> </w:t>
      </w:r>
      <w:r w:rsidRPr="00F01091">
        <w:rPr>
          <w:sz w:val="28"/>
          <w:szCs w:val="28"/>
        </w:rPr>
        <w:t>формированию</w:t>
      </w:r>
      <w:r w:rsidRPr="00F01091">
        <w:rPr>
          <w:spacing w:val="1"/>
          <w:sz w:val="28"/>
          <w:szCs w:val="28"/>
        </w:rPr>
        <w:t xml:space="preserve"> </w:t>
      </w:r>
      <w:r w:rsidRPr="00F01091">
        <w:rPr>
          <w:sz w:val="28"/>
          <w:szCs w:val="28"/>
        </w:rPr>
        <w:t>эффективного</w:t>
      </w:r>
      <w:r w:rsidRPr="00F01091">
        <w:rPr>
          <w:spacing w:val="1"/>
          <w:sz w:val="28"/>
          <w:szCs w:val="28"/>
        </w:rPr>
        <w:t xml:space="preserve"> </w:t>
      </w:r>
      <w:r w:rsidRPr="00F01091">
        <w:rPr>
          <w:sz w:val="28"/>
          <w:szCs w:val="28"/>
        </w:rPr>
        <w:t>бюджета,</w:t>
      </w:r>
      <w:r w:rsidRPr="00F01091">
        <w:rPr>
          <w:spacing w:val="1"/>
          <w:sz w:val="28"/>
          <w:szCs w:val="28"/>
        </w:rPr>
        <w:t xml:space="preserve"> </w:t>
      </w:r>
      <w:r w:rsidRPr="00F01091">
        <w:rPr>
          <w:sz w:val="28"/>
          <w:szCs w:val="28"/>
        </w:rPr>
        <w:t>предусматривающего</w:t>
      </w:r>
      <w:r w:rsidRPr="00F01091">
        <w:rPr>
          <w:spacing w:val="1"/>
          <w:sz w:val="28"/>
          <w:szCs w:val="28"/>
        </w:rPr>
        <w:t xml:space="preserve"> </w:t>
      </w:r>
      <w:r w:rsidRPr="00F01091">
        <w:rPr>
          <w:sz w:val="28"/>
          <w:szCs w:val="28"/>
        </w:rPr>
        <w:t>финансовое</w:t>
      </w:r>
      <w:r w:rsidRPr="00F01091">
        <w:rPr>
          <w:spacing w:val="1"/>
          <w:sz w:val="28"/>
          <w:szCs w:val="28"/>
        </w:rPr>
        <w:t xml:space="preserve"> </w:t>
      </w:r>
      <w:r w:rsidRPr="00F01091">
        <w:rPr>
          <w:sz w:val="28"/>
          <w:szCs w:val="28"/>
        </w:rPr>
        <w:t>обеспечение</w:t>
      </w:r>
      <w:r w:rsidRPr="00F01091">
        <w:rPr>
          <w:spacing w:val="-1"/>
          <w:sz w:val="28"/>
          <w:szCs w:val="28"/>
        </w:rPr>
        <w:t xml:space="preserve"> </w:t>
      </w:r>
      <w:r w:rsidRPr="00F01091">
        <w:rPr>
          <w:sz w:val="28"/>
          <w:szCs w:val="28"/>
        </w:rPr>
        <w:t>актуальных</w:t>
      </w:r>
      <w:r w:rsidRPr="00F01091">
        <w:rPr>
          <w:spacing w:val="1"/>
          <w:sz w:val="28"/>
          <w:szCs w:val="28"/>
        </w:rPr>
        <w:t xml:space="preserve"> </w:t>
      </w:r>
      <w:r w:rsidRPr="00F01091">
        <w:rPr>
          <w:sz w:val="28"/>
          <w:szCs w:val="28"/>
        </w:rPr>
        <w:t>направлений</w:t>
      </w:r>
      <w:r w:rsidRPr="00F01091">
        <w:rPr>
          <w:spacing w:val="-4"/>
          <w:sz w:val="28"/>
          <w:szCs w:val="28"/>
        </w:rPr>
        <w:t xml:space="preserve"> </w:t>
      </w:r>
      <w:r w:rsidRPr="00F01091">
        <w:rPr>
          <w:sz w:val="28"/>
          <w:szCs w:val="28"/>
        </w:rPr>
        <w:t>профсоюзной</w:t>
      </w:r>
      <w:r w:rsidRPr="00F01091">
        <w:rPr>
          <w:spacing w:val="-3"/>
          <w:sz w:val="28"/>
          <w:szCs w:val="28"/>
        </w:rPr>
        <w:t xml:space="preserve"> </w:t>
      </w:r>
      <w:r w:rsidRPr="00F01091">
        <w:rPr>
          <w:sz w:val="28"/>
          <w:szCs w:val="28"/>
        </w:rPr>
        <w:t>деятельности.</w:t>
      </w:r>
    </w:p>
    <w:p w:rsidR="00F01091" w:rsidRPr="00F01091" w:rsidRDefault="00F01091" w:rsidP="00F01091">
      <w:pPr>
        <w:spacing w:before="61"/>
        <w:ind w:left="742" w:right="107" w:firstLine="851"/>
        <w:jc w:val="both"/>
        <w:rPr>
          <w:sz w:val="28"/>
          <w:szCs w:val="28"/>
        </w:rPr>
      </w:pPr>
      <w:r w:rsidRPr="00F01091">
        <w:rPr>
          <w:sz w:val="28"/>
          <w:szCs w:val="28"/>
        </w:rPr>
        <w:t>В 2021 году процент перечисления членских профсоюзных взносов в</w:t>
      </w:r>
      <w:r w:rsidRPr="00F01091">
        <w:rPr>
          <w:spacing w:val="1"/>
          <w:sz w:val="28"/>
          <w:szCs w:val="28"/>
        </w:rPr>
        <w:t xml:space="preserve"> </w:t>
      </w:r>
      <w:r w:rsidRPr="00F01091">
        <w:rPr>
          <w:sz w:val="28"/>
          <w:szCs w:val="28"/>
        </w:rPr>
        <w:t>вышестоящую организацию составил 3</w:t>
      </w:r>
      <w:r>
        <w:rPr>
          <w:sz w:val="28"/>
          <w:szCs w:val="28"/>
        </w:rPr>
        <w:t>0</w:t>
      </w:r>
      <w:r w:rsidRPr="00F01091">
        <w:rPr>
          <w:sz w:val="28"/>
          <w:szCs w:val="28"/>
        </w:rPr>
        <w:t>%. При планировании профсоюзного</w:t>
      </w:r>
      <w:r w:rsidRPr="00F01091">
        <w:rPr>
          <w:spacing w:val="-67"/>
          <w:sz w:val="28"/>
          <w:szCs w:val="28"/>
        </w:rPr>
        <w:t xml:space="preserve"> </w:t>
      </w:r>
      <w:r w:rsidRPr="00F01091">
        <w:rPr>
          <w:sz w:val="28"/>
          <w:szCs w:val="28"/>
        </w:rPr>
        <w:t>бюджета учитываются действующие программы, мероприятия, связанные с</w:t>
      </w:r>
      <w:r w:rsidRPr="00F01091">
        <w:rPr>
          <w:spacing w:val="1"/>
          <w:sz w:val="28"/>
          <w:szCs w:val="28"/>
        </w:rPr>
        <w:t xml:space="preserve"> </w:t>
      </w:r>
      <w:r w:rsidRPr="00F01091">
        <w:rPr>
          <w:sz w:val="28"/>
          <w:szCs w:val="28"/>
        </w:rPr>
        <w:t>конкурсами профессионального мастерства, обучения профсоюзного актива,</w:t>
      </w:r>
      <w:r w:rsidRPr="00F01091">
        <w:rPr>
          <w:spacing w:val="1"/>
          <w:sz w:val="28"/>
          <w:szCs w:val="28"/>
        </w:rPr>
        <w:t xml:space="preserve"> </w:t>
      </w:r>
      <w:r w:rsidRPr="00F01091">
        <w:rPr>
          <w:sz w:val="28"/>
          <w:szCs w:val="28"/>
        </w:rPr>
        <w:t>инновационные</w:t>
      </w:r>
      <w:r w:rsidRPr="00F01091">
        <w:rPr>
          <w:spacing w:val="-1"/>
          <w:sz w:val="28"/>
          <w:szCs w:val="28"/>
        </w:rPr>
        <w:t xml:space="preserve"> </w:t>
      </w:r>
      <w:r w:rsidRPr="00F01091">
        <w:rPr>
          <w:sz w:val="28"/>
          <w:szCs w:val="28"/>
        </w:rPr>
        <w:t>формы</w:t>
      </w:r>
      <w:r w:rsidRPr="00F01091">
        <w:rPr>
          <w:spacing w:val="-1"/>
          <w:sz w:val="28"/>
          <w:szCs w:val="28"/>
        </w:rPr>
        <w:t xml:space="preserve"> </w:t>
      </w:r>
      <w:r w:rsidRPr="00F01091">
        <w:rPr>
          <w:sz w:val="28"/>
          <w:szCs w:val="28"/>
        </w:rPr>
        <w:t>поддержки</w:t>
      </w:r>
      <w:r w:rsidRPr="00F01091">
        <w:rPr>
          <w:spacing w:val="-3"/>
          <w:sz w:val="28"/>
          <w:szCs w:val="28"/>
        </w:rPr>
        <w:t xml:space="preserve"> </w:t>
      </w:r>
      <w:r w:rsidRPr="00F01091">
        <w:rPr>
          <w:sz w:val="28"/>
          <w:szCs w:val="28"/>
        </w:rPr>
        <w:t>и</w:t>
      </w:r>
      <w:r w:rsidRPr="00F01091">
        <w:rPr>
          <w:spacing w:val="-1"/>
          <w:sz w:val="28"/>
          <w:szCs w:val="28"/>
        </w:rPr>
        <w:t xml:space="preserve"> </w:t>
      </w:r>
      <w:r w:rsidRPr="00F01091">
        <w:rPr>
          <w:sz w:val="28"/>
          <w:szCs w:val="28"/>
        </w:rPr>
        <w:t>информационное развитие.</w:t>
      </w:r>
    </w:p>
    <w:p w:rsidR="00F01091" w:rsidRPr="00F01091" w:rsidRDefault="00F01091" w:rsidP="00F01091">
      <w:pPr>
        <w:spacing w:before="61"/>
        <w:ind w:left="742" w:right="105" w:firstLine="851"/>
        <w:jc w:val="both"/>
        <w:rPr>
          <w:sz w:val="28"/>
          <w:szCs w:val="28"/>
        </w:rPr>
      </w:pPr>
      <w:r w:rsidRPr="00F01091">
        <w:rPr>
          <w:sz w:val="28"/>
          <w:szCs w:val="28"/>
        </w:rPr>
        <w:t>Расходная часть сводного отчета в 2021 году следующая (в процентах</w:t>
      </w:r>
      <w:r w:rsidRPr="00F01091">
        <w:rPr>
          <w:spacing w:val="1"/>
          <w:sz w:val="28"/>
          <w:szCs w:val="28"/>
        </w:rPr>
        <w:t xml:space="preserve"> </w:t>
      </w:r>
      <w:r w:rsidRPr="00F01091">
        <w:rPr>
          <w:sz w:val="28"/>
          <w:szCs w:val="28"/>
        </w:rPr>
        <w:t>от</w:t>
      </w:r>
      <w:r w:rsidRPr="00F01091">
        <w:rPr>
          <w:spacing w:val="-2"/>
          <w:sz w:val="28"/>
          <w:szCs w:val="28"/>
        </w:rPr>
        <w:t xml:space="preserve"> </w:t>
      </w:r>
      <w:r w:rsidRPr="00F01091">
        <w:rPr>
          <w:sz w:val="28"/>
          <w:szCs w:val="28"/>
        </w:rPr>
        <w:t>доходов):</w:t>
      </w:r>
    </w:p>
    <w:p w:rsidR="00F01091" w:rsidRPr="00F01091" w:rsidRDefault="00F01091" w:rsidP="00F01091">
      <w:pPr>
        <w:numPr>
          <w:ilvl w:val="1"/>
          <w:numId w:val="6"/>
        </w:numPr>
        <w:tabs>
          <w:tab w:val="left" w:pos="2314"/>
        </w:tabs>
        <w:ind w:hanging="361"/>
        <w:jc w:val="both"/>
        <w:rPr>
          <w:sz w:val="28"/>
        </w:rPr>
      </w:pPr>
      <w:r w:rsidRPr="00F01091">
        <w:rPr>
          <w:sz w:val="28"/>
        </w:rPr>
        <w:t>информационная</w:t>
      </w:r>
      <w:r w:rsidRPr="00F01091">
        <w:rPr>
          <w:spacing w:val="-2"/>
          <w:sz w:val="28"/>
        </w:rPr>
        <w:t xml:space="preserve"> </w:t>
      </w:r>
      <w:r w:rsidRPr="00F01091">
        <w:rPr>
          <w:sz w:val="28"/>
        </w:rPr>
        <w:t>работа –</w:t>
      </w:r>
      <w:r w:rsidRPr="00F01091">
        <w:rPr>
          <w:spacing w:val="-3"/>
          <w:sz w:val="28"/>
        </w:rPr>
        <w:t xml:space="preserve"> </w:t>
      </w:r>
      <w:r>
        <w:rPr>
          <w:sz w:val="28"/>
        </w:rPr>
        <w:t>1</w:t>
      </w:r>
      <w:r w:rsidRPr="00F01091">
        <w:rPr>
          <w:sz w:val="28"/>
        </w:rPr>
        <w:t>,5%,</w:t>
      </w:r>
    </w:p>
    <w:p w:rsidR="00F01091" w:rsidRPr="00F01091" w:rsidRDefault="00F01091" w:rsidP="00F01091">
      <w:pPr>
        <w:numPr>
          <w:ilvl w:val="1"/>
          <w:numId w:val="6"/>
        </w:numPr>
        <w:tabs>
          <w:tab w:val="left" w:pos="2313"/>
          <w:tab w:val="left" w:pos="2314"/>
        </w:tabs>
        <w:spacing w:before="2"/>
        <w:ind w:left="2313" w:right="105"/>
        <w:rPr>
          <w:sz w:val="28"/>
        </w:rPr>
      </w:pPr>
      <w:r w:rsidRPr="00F01091">
        <w:rPr>
          <w:sz w:val="28"/>
        </w:rPr>
        <w:t>инновационные</w:t>
      </w:r>
      <w:r w:rsidRPr="00F01091">
        <w:rPr>
          <w:spacing w:val="5"/>
          <w:sz w:val="28"/>
        </w:rPr>
        <w:t xml:space="preserve"> </w:t>
      </w:r>
      <w:r w:rsidRPr="00F01091">
        <w:rPr>
          <w:sz w:val="28"/>
        </w:rPr>
        <w:t>формы</w:t>
      </w:r>
      <w:r w:rsidRPr="00F01091">
        <w:rPr>
          <w:spacing w:val="9"/>
          <w:sz w:val="28"/>
        </w:rPr>
        <w:t xml:space="preserve"> </w:t>
      </w:r>
      <w:r w:rsidRPr="00F01091">
        <w:rPr>
          <w:sz w:val="28"/>
        </w:rPr>
        <w:t>работы</w:t>
      </w:r>
      <w:r w:rsidRPr="00F01091">
        <w:rPr>
          <w:spacing w:val="6"/>
          <w:sz w:val="28"/>
        </w:rPr>
        <w:t xml:space="preserve"> </w:t>
      </w:r>
      <w:r w:rsidRPr="00F01091">
        <w:rPr>
          <w:sz w:val="28"/>
        </w:rPr>
        <w:t>в</w:t>
      </w:r>
      <w:r w:rsidRPr="00F01091">
        <w:rPr>
          <w:spacing w:val="5"/>
          <w:sz w:val="28"/>
        </w:rPr>
        <w:t xml:space="preserve"> </w:t>
      </w:r>
      <w:r w:rsidRPr="00F01091">
        <w:rPr>
          <w:sz w:val="28"/>
        </w:rPr>
        <w:t>Профсоюзе</w:t>
      </w:r>
      <w:r w:rsidRPr="00F01091">
        <w:rPr>
          <w:spacing w:val="7"/>
          <w:sz w:val="28"/>
        </w:rPr>
        <w:t xml:space="preserve"> </w:t>
      </w:r>
      <w:r w:rsidRPr="00F01091">
        <w:rPr>
          <w:sz w:val="28"/>
        </w:rPr>
        <w:t>и</w:t>
      </w:r>
      <w:r w:rsidRPr="00F01091">
        <w:rPr>
          <w:spacing w:val="5"/>
          <w:sz w:val="28"/>
        </w:rPr>
        <w:t xml:space="preserve"> </w:t>
      </w:r>
      <w:r w:rsidRPr="00F01091">
        <w:rPr>
          <w:sz w:val="28"/>
        </w:rPr>
        <w:t>оздоровительные</w:t>
      </w:r>
      <w:r w:rsidRPr="00F01091">
        <w:rPr>
          <w:spacing w:val="-67"/>
          <w:sz w:val="28"/>
        </w:rPr>
        <w:t xml:space="preserve"> </w:t>
      </w:r>
      <w:r w:rsidRPr="00F01091">
        <w:rPr>
          <w:sz w:val="28"/>
        </w:rPr>
        <w:t>мероприятия</w:t>
      </w:r>
      <w:r w:rsidRPr="00F01091">
        <w:rPr>
          <w:spacing w:val="-1"/>
          <w:sz w:val="28"/>
        </w:rPr>
        <w:t xml:space="preserve"> </w:t>
      </w:r>
      <w:r w:rsidRPr="00F01091">
        <w:rPr>
          <w:sz w:val="28"/>
        </w:rPr>
        <w:t>по</w:t>
      </w:r>
      <w:r w:rsidRPr="00F01091">
        <w:rPr>
          <w:spacing w:val="1"/>
          <w:sz w:val="28"/>
        </w:rPr>
        <w:t xml:space="preserve"> </w:t>
      </w:r>
      <w:r w:rsidRPr="00F01091">
        <w:rPr>
          <w:sz w:val="28"/>
        </w:rPr>
        <w:t>программам</w:t>
      </w:r>
      <w:r w:rsidRPr="00F01091">
        <w:rPr>
          <w:spacing w:val="1"/>
          <w:sz w:val="28"/>
        </w:rPr>
        <w:t xml:space="preserve"> </w:t>
      </w:r>
      <w:r w:rsidRPr="00F01091">
        <w:rPr>
          <w:sz w:val="28"/>
        </w:rPr>
        <w:t>–</w:t>
      </w:r>
      <w:r w:rsidRPr="00F01091">
        <w:rPr>
          <w:spacing w:val="-2"/>
          <w:sz w:val="28"/>
        </w:rPr>
        <w:t xml:space="preserve"> </w:t>
      </w:r>
      <w:r w:rsidRPr="00F01091">
        <w:rPr>
          <w:sz w:val="28"/>
        </w:rPr>
        <w:t>3</w:t>
      </w:r>
      <w:r>
        <w:rPr>
          <w:sz w:val="28"/>
        </w:rPr>
        <w:t>,</w:t>
      </w:r>
      <w:r w:rsidRPr="00F01091">
        <w:rPr>
          <w:sz w:val="28"/>
        </w:rPr>
        <w:t>2%,</w:t>
      </w:r>
    </w:p>
    <w:p w:rsidR="00F01091" w:rsidRPr="00F01091" w:rsidRDefault="00F01091" w:rsidP="00F01091">
      <w:pPr>
        <w:numPr>
          <w:ilvl w:val="1"/>
          <w:numId w:val="6"/>
        </w:numPr>
        <w:tabs>
          <w:tab w:val="left" w:pos="2313"/>
          <w:tab w:val="left" w:pos="2314"/>
        </w:tabs>
        <w:spacing w:line="321" w:lineRule="exact"/>
        <w:ind w:hanging="361"/>
        <w:rPr>
          <w:sz w:val="28"/>
        </w:rPr>
      </w:pPr>
      <w:r w:rsidRPr="00F01091">
        <w:rPr>
          <w:sz w:val="28"/>
        </w:rPr>
        <w:t>культурно-массовые</w:t>
      </w:r>
      <w:r w:rsidRPr="00F01091">
        <w:rPr>
          <w:spacing w:val="-5"/>
          <w:sz w:val="28"/>
        </w:rPr>
        <w:t xml:space="preserve"> </w:t>
      </w:r>
      <w:r w:rsidRPr="00F01091">
        <w:rPr>
          <w:sz w:val="28"/>
        </w:rPr>
        <w:t>мероприятия</w:t>
      </w:r>
      <w:r w:rsidRPr="00F01091">
        <w:rPr>
          <w:spacing w:val="-4"/>
          <w:sz w:val="28"/>
        </w:rPr>
        <w:t xml:space="preserve"> </w:t>
      </w:r>
      <w:r w:rsidRPr="00F01091">
        <w:rPr>
          <w:sz w:val="28"/>
        </w:rPr>
        <w:t>–33%,</w:t>
      </w:r>
    </w:p>
    <w:p w:rsidR="00F01091" w:rsidRPr="00F01091" w:rsidRDefault="00F01091" w:rsidP="00F01091">
      <w:pPr>
        <w:numPr>
          <w:ilvl w:val="1"/>
          <w:numId w:val="6"/>
        </w:numPr>
        <w:tabs>
          <w:tab w:val="left" w:pos="2313"/>
          <w:tab w:val="left" w:pos="2314"/>
        </w:tabs>
        <w:ind w:hanging="361"/>
        <w:rPr>
          <w:sz w:val="28"/>
        </w:rPr>
      </w:pPr>
      <w:r w:rsidRPr="00F01091">
        <w:rPr>
          <w:sz w:val="28"/>
        </w:rPr>
        <w:t>оказание</w:t>
      </w:r>
      <w:r w:rsidRPr="00F01091">
        <w:rPr>
          <w:spacing w:val="-3"/>
          <w:sz w:val="28"/>
        </w:rPr>
        <w:t xml:space="preserve"> </w:t>
      </w:r>
      <w:r w:rsidRPr="00F01091">
        <w:rPr>
          <w:sz w:val="28"/>
        </w:rPr>
        <w:t>материальной</w:t>
      </w:r>
      <w:r w:rsidRPr="00F01091">
        <w:rPr>
          <w:spacing w:val="-2"/>
          <w:sz w:val="28"/>
        </w:rPr>
        <w:t xml:space="preserve"> </w:t>
      </w:r>
      <w:r w:rsidRPr="00F01091">
        <w:rPr>
          <w:sz w:val="28"/>
        </w:rPr>
        <w:t>помощи</w:t>
      </w:r>
      <w:r w:rsidRPr="00F01091">
        <w:rPr>
          <w:spacing w:val="-5"/>
          <w:sz w:val="28"/>
        </w:rPr>
        <w:t xml:space="preserve"> </w:t>
      </w:r>
      <w:r w:rsidRPr="00F01091">
        <w:rPr>
          <w:sz w:val="28"/>
        </w:rPr>
        <w:t>членам</w:t>
      </w:r>
      <w:r w:rsidRPr="00F01091">
        <w:rPr>
          <w:spacing w:val="-4"/>
          <w:sz w:val="28"/>
        </w:rPr>
        <w:t xml:space="preserve"> </w:t>
      </w:r>
      <w:r w:rsidRPr="00F01091">
        <w:rPr>
          <w:sz w:val="28"/>
        </w:rPr>
        <w:t>Профсоюза</w:t>
      </w:r>
      <w:r w:rsidRPr="00F01091">
        <w:rPr>
          <w:spacing w:val="-2"/>
          <w:sz w:val="28"/>
        </w:rPr>
        <w:t xml:space="preserve"> </w:t>
      </w:r>
      <w:r w:rsidRPr="00F01091">
        <w:rPr>
          <w:sz w:val="28"/>
        </w:rPr>
        <w:t>–</w:t>
      </w:r>
      <w:r w:rsidRPr="00F01091">
        <w:rPr>
          <w:spacing w:val="-2"/>
          <w:sz w:val="28"/>
        </w:rPr>
        <w:t xml:space="preserve"> </w:t>
      </w:r>
      <w:r>
        <w:rPr>
          <w:sz w:val="28"/>
        </w:rPr>
        <w:t>6,6</w:t>
      </w:r>
      <w:r w:rsidRPr="00F01091">
        <w:rPr>
          <w:sz w:val="28"/>
        </w:rPr>
        <w:t>%.</w:t>
      </w:r>
    </w:p>
    <w:p w:rsidR="00F01091" w:rsidRPr="00F01091" w:rsidRDefault="00F01091" w:rsidP="00F01091">
      <w:pPr>
        <w:spacing w:before="60"/>
        <w:ind w:left="742" w:right="103" w:firstLine="851"/>
        <w:jc w:val="both"/>
        <w:rPr>
          <w:sz w:val="28"/>
          <w:szCs w:val="28"/>
        </w:rPr>
      </w:pPr>
      <w:r w:rsidRPr="00F01091">
        <w:rPr>
          <w:sz w:val="28"/>
          <w:szCs w:val="28"/>
        </w:rPr>
        <w:t>В расходной части профсоюзного бюджета по-прежнему наибольшие</w:t>
      </w:r>
      <w:r w:rsidRPr="00F01091">
        <w:rPr>
          <w:spacing w:val="1"/>
          <w:sz w:val="28"/>
          <w:szCs w:val="28"/>
        </w:rPr>
        <w:t xml:space="preserve"> </w:t>
      </w:r>
      <w:r w:rsidRPr="00F01091">
        <w:rPr>
          <w:sz w:val="28"/>
          <w:szCs w:val="28"/>
        </w:rPr>
        <w:t>расходы</w:t>
      </w:r>
      <w:r w:rsidRPr="00F01091">
        <w:rPr>
          <w:spacing w:val="1"/>
          <w:sz w:val="28"/>
          <w:szCs w:val="28"/>
        </w:rPr>
        <w:t xml:space="preserve"> </w:t>
      </w:r>
      <w:r w:rsidRPr="00F01091">
        <w:rPr>
          <w:sz w:val="28"/>
          <w:szCs w:val="28"/>
        </w:rPr>
        <w:t>складываются</w:t>
      </w:r>
      <w:r w:rsidRPr="00F01091">
        <w:rPr>
          <w:spacing w:val="1"/>
          <w:sz w:val="28"/>
          <w:szCs w:val="28"/>
        </w:rPr>
        <w:t xml:space="preserve"> </w:t>
      </w:r>
      <w:r w:rsidRPr="00F01091">
        <w:rPr>
          <w:sz w:val="28"/>
          <w:szCs w:val="28"/>
        </w:rPr>
        <w:t>по</w:t>
      </w:r>
      <w:r w:rsidRPr="00F01091">
        <w:rPr>
          <w:spacing w:val="1"/>
          <w:sz w:val="28"/>
          <w:szCs w:val="28"/>
        </w:rPr>
        <w:t xml:space="preserve"> </w:t>
      </w:r>
      <w:r w:rsidRPr="00F01091">
        <w:rPr>
          <w:sz w:val="28"/>
          <w:szCs w:val="28"/>
        </w:rPr>
        <w:t>статьям:</w:t>
      </w:r>
      <w:r w:rsidRPr="00F01091">
        <w:rPr>
          <w:spacing w:val="1"/>
          <w:sz w:val="28"/>
          <w:szCs w:val="28"/>
        </w:rPr>
        <w:t xml:space="preserve"> </w:t>
      </w:r>
      <w:r w:rsidRPr="00F01091">
        <w:rPr>
          <w:sz w:val="28"/>
          <w:szCs w:val="28"/>
        </w:rPr>
        <w:t>культурно-массовые</w:t>
      </w:r>
      <w:r w:rsidRPr="00F01091">
        <w:rPr>
          <w:spacing w:val="1"/>
          <w:sz w:val="28"/>
          <w:szCs w:val="28"/>
        </w:rPr>
        <w:t xml:space="preserve"> </w:t>
      </w:r>
      <w:r w:rsidRPr="00F01091">
        <w:rPr>
          <w:sz w:val="28"/>
          <w:szCs w:val="28"/>
        </w:rPr>
        <w:t>мероприятия</w:t>
      </w:r>
      <w:r w:rsidRPr="00F01091">
        <w:rPr>
          <w:spacing w:val="1"/>
          <w:sz w:val="28"/>
          <w:szCs w:val="28"/>
        </w:rPr>
        <w:t xml:space="preserve"> </w:t>
      </w:r>
      <w:r w:rsidRPr="00F01091">
        <w:rPr>
          <w:sz w:val="28"/>
          <w:szCs w:val="28"/>
        </w:rPr>
        <w:t>и</w:t>
      </w:r>
      <w:r w:rsidRPr="00F01091">
        <w:rPr>
          <w:spacing w:val="1"/>
          <w:sz w:val="28"/>
          <w:szCs w:val="28"/>
        </w:rPr>
        <w:t xml:space="preserve"> </w:t>
      </w:r>
      <w:r w:rsidRPr="00F01091">
        <w:rPr>
          <w:sz w:val="28"/>
          <w:szCs w:val="28"/>
        </w:rPr>
        <w:t>выплата</w:t>
      </w:r>
      <w:r w:rsidRPr="00F01091">
        <w:rPr>
          <w:spacing w:val="-1"/>
          <w:sz w:val="28"/>
          <w:szCs w:val="28"/>
        </w:rPr>
        <w:t xml:space="preserve"> </w:t>
      </w:r>
      <w:r w:rsidRPr="00F01091">
        <w:rPr>
          <w:sz w:val="28"/>
          <w:szCs w:val="28"/>
        </w:rPr>
        <w:t>материальной</w:t>
      </w:r>
      <w:r w:rsidRPr="00F01091">
        <w:rPr>
          <w:spacing w:val="-3"/>
          <w:sz w:val="28"/>
          <w:szCs w:val="28"/>
        </w:rPr>
        <w:t xml:space="preserve"> </w:t>
      </w:r>
      <w:r w:rsidRPr="00F01091">
        <w:rPr>
          <w:sz w:val="28"/>
          <w:szCs w:val="28"/>
        </w:rPr>
        <w:t>помощи.</w:t>
      </w:r>
    </w:p>
    <w:p w:rsidR="00F01091" w:rsidRDefault="00F01091" w:rsidP="00F01091">
      <w:pPr>
        <w:pStyle w:val="a3"/>
        <w:ind w:left="0" w:right="564" w:firstLine="0"/>
        <w:jc w:val="center"/>
        <w:rPr>
          <w:rFonts w:ascii="Wingdings" w:hAnsi="Wingdings"/>
        </w:rPr>
      </w:pPr>
      <w:bookmarkStart w:id="1" w:name="_bookmark10"/>
      <w:bookmarkEnd w:id="1"/>
      <w:r>
        <w:rPr>
          <w:rFonts w:ascii="Wingdings" w:hAnsi="Wingdings"/>
        </w:rPr>
        <w:t></w:t>
      </w:r>
    </w:p>
    <w:p w:rsidR="00F01091" w:rsidRDefault="00F01091" w:rsidP="00F01091">
      <w:pPr>
        <w:spacing w:before="58"/>
        <w:ind w:left="742" w:right="104" w:firstLine="851"/>
        <w:jc w:val="both"/>
        <w:rPr>
          <w:sz w:val="28"/>
          <w:szCs w:val="28"/>
        </w:rPr>
      </w:pPr>
    </w:p>
    <w:p w:rsidR="00F01091" w:rsidRPr="00F01091" w:rsidRDefault="00F01091" w:rsidP="00F01091">
      <w:pPr>
        <w:spacing w:before="58"/>
        <w:ind w:left="742" w:right="104" w:firstLine="851"/>
        <w:jc w:val="both"/>
        <w:rPr>
          <w:sz w:val="28"/>
          <w:szCs w:val="28"/>
        </w:rPr>
      </w:pPr>
      <w:r w:rsidRPr="00F01091">
        <w:rPr>
          <w:sz w:val="28"/>
          <w:szCs w:val="28"/>
        </w:rPr>
        <w:t>В</w:t>
      </w:r>
      <w:r w:rsidRPr="00F01091">
        <w:rPr>
          <w:spacing w:val="-5"/>
          <w:sz w:val="28"/>
          <w:szCs w:val="28"/>
        </w:rPr>
        <w:t xml:space="preserve"> </w:t>
      </w:r>
      <w:r w:rsidRPr="00F01091">
        <w:rPr>
          <w:sz w:val="28"/>
          <w:szCs w:val="28"/>
        </w:rPr>
        <w:t>отчетном</w:t>
      </w:r>
      <w:r w:rsidRPr="00F01091">
        <w:rPr>
          <w:spacing w:val="-5"/>
          <w:sz w:val="28"/>
          <w:szCs w:val="28"/>
        </w:rPr>
        <w:t xml:space="preserve"> </w:t>
      </w:r>
      <w:r w:rsidRPr="00F01091">
        <w:rPr>
          <w:sz w:val="28"/>
          <w:szCs w:val="28"/>
        </w:rPr>
        <w:t>году</w:t>
      </w:r>
      <w:r w:rsidRPr="00F01091">
        <w:rPr>
          <w:spacing w:val="-5"/>
          <w:sz w:val="28"/>
          <w:szCs w:val="28"/>
        </w:rPr>
        <w:t xml:space="preserve"> </w:t>
      </w:r>
      <w:r w:rsidRPr="00F01091">
        <w:rPr>
          <w:sz w:val="28"/>
          <w:szCs w:val="28"/>
        </w:rPr>
        <w:t>уделялось</w:t>
      </w:r>
      <w:r w:rsidRPr="00F01091">
        <w:rPr>
          <w:spacing w:val="-5"/>
          <w:sz w:val="28"/>
          <w:szCs w:val="28"/>
        </w:rPr>
        <w:t xml:space="preserve"> </w:t>
      </w:r>
      <w:r w:rsidRPr="00F01091">
        <w:rPr>
          <w:sz w:val="28"/>
          <w:szCs w:val="28"/>
        </w:rPr>
        <w:t>внимание</w:t>
      </w:r>
      <w:r w:rsidRPr="00F01091">
        <w:rPr>
          <w:spacing w:val="-5"/>
          <w:sz w:val="28"/>
          <w:szCs w:val="28"/>
        </w:rPr>
        <w:t xml:space="preserve"> </w:t>
      </w:r>
      <w:r w:rsidRPr="00F01091">
        <w:rPr>
          <w:sz w:val="28"/>
          <w:szCs w:val="28"/>
        </w:rPr>
        <w:t>работе</w:t>
      </w:r>
      <w:r w:rsidRPr="00F01091">
        <w:rPr>
          <w:spacing w:val="-4"/>
          <w:sz w:val="28"/>
          <w:szCs w:val="28"/>
        </w:rPr>
        <w:t xml:space="preserve"> </w:t>
      </w:r>
      <w:r w:rsidRPr="00F01091">
        <w:rPr>
          <w:sz w:val="28"/>
          <w:szCs w:val="28"/>
        </w:rPr>
        <w:t>с</w:t>
      </w:r>
      <w:r w:rsidRPr="00F01091">
        <w:rPr>
          <w:spacing w:val="-5"/>
          <w:sz w:val="28"/>
          <w:szCs w:val="28"/>
        </w:rPr>
        <w:t xml:space="preserve"> </w:t>
      </w:r>
      <w:r w:rsidRPr="00F01091">
        <w:rPr>
          <w:sz w:val="28"/>
          <w:szCs w:val="28"/>
        </w:rPr>
        <w:t>молодыми</w:t>
      </w:r>
      <w:r w:rsidRPr="00F01091">
        <w:rPr>
          <w:spacing w:val="-5"/>
          <w:sz w:val="28"/>
          <w:szCs w:val="28"/>
        </w:rPr>
        <w:t xml:space="preserve"> </w:t>
      </w:r>
      <w:r w:rsidRPr="00F01091">
        <w:rPr>
          <w:sz w:val="28"/>
          <w:szCs w:val="28"/>
        </w:rPr>
        <w:t>педагогами</w:t>
      </w:r>
      <w:r w:rsidRPr="00F01091">
        <w:rPr>
          <w:spacing w:val="-2"/>
          <w:sz w:val="28"/>
          <w:szCs w:val="28"/>
        </w:rPr>
        <w:t xml:space="preserve"> </w:t>
      </w:r>
      <w:r w:rsidRPr="00F01091">
        <w:rPr>
          <w:sz w:val="28"/>
          <w:szCs w:val="28"/>
        </w:rPr>
        <w:t>и</w:t>
      </w:r>
      <w:r w:rsidRPr="00F01091">
        <w:rPr>
          <w:spacing w:val="-68"/>
          <w:sz w:val="28"/>
          <w:szCs w:val="28"/>
        </w:rPr>
        <w:t xml:space="preserve"> </w:t>
      </w:r>
      <w:r w:rsidRPr="00F01091">
        <w:rPr>
          <w:sz w:val="28"/>
          <w:szCs w:val="28"/>
        </w:rPr>
        <w:t>молодёжью.</w:t>
      </w:r>
    </w:p>
    <w:p w:rsidR="00F01091" w:rsidRDefault="00F01091" w:rsidP="00F01091">
      <w:pPr>
        <w:spacing w:before="59"/>
        <w:ind w:left="742" w:right="104" w:firstLine="851"/>
        <w:jc w:val="both"/>
        <w:rPr>
          <w:sz w:val="28"/>
          <w:szCs w:val="28"/>
        </w:rPr>
      </w:pPr>
      <w:r w:rsidRPr="00F01091">
        <w:rPr>
          <w:sz w:val="28"/>
          <w:szCs w:val="28"/>
        </w:rPr>
        <w:t>Молодые</w:t>
      </w:r>
      <w:r w:rsidRPr="00F01091">
        <w:rPr>
          <w:spacing w:val="1"/>
          <w:sz w:val="28"/>
          <w:szCs w:val="28"/>
        </w:rPr>
        <w:t xml:space="preserve"> </w:t>
      </w:r>
      <w:r w:rsidRPr="00F01091">
        <w:rPr>
          <w:sz w:val="28"/>
          <w:szCs w:val="28"/>
        </w:rPr>
        <w:t>педагоги</w:t>
      </w:r>
      <w:r w:rsidRPr="00F01091">
        <w:rPr>
          <w:spacing w:val="1"/>
          <w:sz w:val="28"/>
          <w:szCs w:val="28"/>
        </w:rPr>
        <w:t xml:space="preserve"> </w:t>
      </w:r>
      <w:r w:rsidRPr="00F01091">
        <w:rPr>
          <w:sz w:val="28"/>
          <w:szCs w:val="28"/>
        </w:rPr>
        <w:t>вовлекаются</w:t>
      </w:r>
      <w:r w:rsidRPr="00F01091">
        <w:rPr>
          <w:spacing w:val="1"/>
          <w:sz w:val="28"/>
          <w:szCs w:val="28"/>
        </w:rPr>
        <w:t xml:space="preserve"> </w:t>
      </w:r>
      <w:r w:rsidRPr="00F01091">
        <w:rPr>
          <w:sz w:val="28"/>
          <w:szCs w:val="28"/>
        </w:rPr>
        <w:t>в</w:t>
      </w:r>
      <w:r w:rsidRPr="00F01091">
        <w:rPr>
          <w:spacing w:val="1"/>
          <w:sz w:val="28"/>
          <w:szCs w:val="28"/>
        </w:rPr>
        <w:t xml:space="preserve"> </w:t>
      </w:r>
      <w:r w:rsidRPr="00F01091">
        <w:rPr>
          <w:sz w:val="28"/>
          <w:szCs w:val="28"/>
        </w:rPr>
        <w:t>активную</w:t>
      </w:r>
      <w:r w:rsidRPr="00F01091">
        <w:rPr>
          <w:spacing w:val="1"/>
          <w:sz w:val="28"/>
          <w:szCs w:val="28"/>
        </w:rPr>
        <w:t xml:space="preserve"> </w:t>
      </w:r>
      <w:r w:rsidRPr="00F01091">
        <w:rPr>
          <w:sz w:val="28"/>
          <w:szCs w:val="28"/>
        </w:rPr>
        <w:t>профсоюзную</w:t>
      </w:r>
      <w:r w:rsidRPr="00F01091">
        <w:rPr>
          <w:spacing w:val="1"/>
          <w:sz w:val="28"/>
          <w:szCs w:val="28"/>
        </w:rPr>
        <w:t xml:space="preserve"> </w:t>
      </w:r>
      <w:r w:rsidRPr="00F01091">
        <w:rPr>
          <w:sz w:val="28"/>
          <w:szCs w:val="28"/>
        </w:rPr>
        <w:t>деятельность с целью развития их гражданских и общественных инициатив,</w:t>
      </w:r>
      <w:r w:rsidRPr="00F01091">
        <w:rPr>
          <w:spacing w:val="1"/>
          <w:sz w:val="28"/>
          <w:szCs w:val="28"/>
        </w:rPr>
        <w:t xml:space="preserve"> </w:t>
      </w:r>
      <w:r w:rsidRPr="00F01091">
        <w:rPr>
          <w:sz w:val="28"/>
          <w:szCs w:val="28"/>
        </w:rPr>
        <w:t>принимают</w:t>
      </w:r>
      <w:r w:rsidRPr="00F01091">
        <w:rPr>
          <w:spacing w:val="1"/>
          <w:sz w:val="28"/>
          <w:szCs w:val="28"/>
        </w:rPr>
        <w:t xml:space="preserve"> </w:t>
      </w:r>
      <w:r w:rsidRPr="00F01091">
        <w:rPr>
          <w:sz w:val="28"/>
          <w:szCs w:val="28"/>
        </w:rPr>
        <w:t>активное</w:t>
      </w:r>
      <w:r w:rsidRPr="00F01091">
        <w:rPr>
          <w:spacing w:val="1"/>
          <w:sz w:val="28"/>
          <w:szCs w:val="28"/>
        </w:rPr>
        <w:t xml:space="preserve"> </w:t>
      </w:r>
      <w:r w:rsidRPr="00F01091">
        <w:rPr>
          <w:sz w:val="28"/>
          <w:szCs w:val="28"/>
        </w:rPr>
        <w:t>участие</w:t>
      </w:r>
      <w:r w:rsidRPr="00F01091">
        <w:rPr>
          <w:spacing w:val="1"/>
          <w:sz w:val="28"/>
          <w:szCs w:val="28"/>
        </w:rPr>
        <w:t xml:space="preserve"> </w:t>
      </w:r>
      <w:r w:rsidRPr="00F01091">
        <w:rPr>
          <w:sz w:val="28"/>
          <w:szCs w:val="28"/>
        </w:rPr>
        <w:t>во</w:t>
      </w:r>
      <w:r w:rsidRPr="00F01091">
        <w:rPr>
          <w:spacing w:val="1"/>
          <w:sz w:val="28"/>
          <w:szCs w:val="28"/>
        </w:rPr>
        <w:t xml:space="preserve"> </w:t>
      </w:r>
      <w:r w:rsidRPr="00F01091">
        <w:rPr>
          <w:sz w:val="28"/>
          <w:szCs w:val="28"/>
        </w:rPr>
        <w:t>многих</w:t>
      </w:r>
      <w:r w:rsidRPr="00F01091">
        <w:rPr>
          <w:spacing w:val="1"/>
          <w:sz w:val="28"/>
          <w:szCs w:val="28"/>
        </w:rPr>
        <w:t xml:space="preserve"> </w:t>
      </w:r>
      <w:r w:rsidRPr="00F01091">
        <w:rPr>
          <w:sz w:val="28"/>
          <w:szCs w:val="28"/>
        </w:rPr>
        <w:t>массовых</w:t>
      </w:r>
      <w:r w:rsidRPr="00F01091">
        <w:rPr>
          <w:spacing w:val="1"/>
          <w:sz w:val="28"/>
          <w:szCs w:val="28"/>
        </w:rPr>
        <w:t xml:space="preserve"> </w:t>
      </w:r>
      <w:r w:rsidRPr="00F01091">
        <w:rPr>
          <w:sz w:val="28"/>
          <w:szCs w:val="28"/>
        </w:rPr>
        <w:t>мероприятиях</w:t>
      </w:r>
      <w:r w:rsidRPr="00F01091">
        <w:rPr>
          <w:spacing w:val="1"/>
          <w:sz w:val="28"/>
          <w:szCs w:val="28"/>
        </w:rPr>
        <w:t xml:space="preserve"> </w:t>
      </w:r>
      <w:r w:rsidRPr="00F01091">
        <w:rPr>
          <w:sz w:val="28"/>
          <w:szCs w:val="28"/>
        </w:rPr>
        <w:t>разного</w:t>
      </w:r>
      <w:r w:rsidRPr="00F01091">
        <w:rPr>
          <w:spacing w:val="1"/>
          <w:sz w:val="28"/>
          <w:szCs w:val="28"/>
        </w:rPr>
        <w:t xml:space="preserve"> </w:t>
      </w:r>
      <w:r w:rsidRPr="00F01091">
        <w:rPr>
          <w:sz w:val="28"/>
          <w:szCs w:val="28"/>
        </w:rPr>
        <w:t>уровня:</w:t>
      </w:r>
      <w:r w:rsidRPr="00F01091">
        <w:rPr>
          <w:spacing w:val="1"/>
          <w:sz w:val="28"/>
          <w:szCs w:val="28"/>
        </w:rPr>
        <w:t xml:space="preserve"> </w:t>
      </w:r>
      <w:r w:rsidRPr="00F01091">
        <w:rPr>
          <w:sz w:val="28"/>
          <w:szCs w:val="28"/>
        </w:rPr>
        <w:t>первомайских</w:t>
      </w:r>
      <w:r w:rsidRPr="00F01091">
        <w:rPr>
          <w:spacing w:val="1"/>
          <w:sz w:val="28"/>
          <w:szCs w:val="28"/>
        </w:rPr>
        <w:t xml:space="preserve"> </w:t>
      </w:r>
      <w:r w:rsidRPr="00F01091">
        <w:rPr>
          <w:sz w:val="28"/>
          <w:szCs w:val="28"/>
        </w:rPr>
        <w:t>акциях,</w:t>
      </w:r>
      <w:r w:rsidRPr="00F01091">
        <w:rPr>
          <w:spacing w:val="1"/>
          <w:sz w:val="28"/>
          <w:szCs w:val="28"/>
        </w:rPr>
        <w:t xml:space="preserve"> </w:t>
      </w:r>
      <w:r w:rsidRPr="00F01091">
        <w:rPr>
          <w:sz w:val="28"/>
          <w:szCs w:val="28"/>
        </w:rPr>
        <w:t>профсоюзных</w:t>
      </w:r>
      <w:r w:rsidRPr="00F01091">
        <w:rPr>
          <w:spacing w:val="1"/>
          <w:sz w:val="28"/>
          <w:szCs w:val="28"/>
        </w:rPr>
        <w:t xml:space="preserve"> </w:t>
      </w:r>
      <w:r w:rsidRPr="00F01091">
        <w:rPr>
          <w:sz w:val="28"/>
          <w:szCs w:val="28"/>
        </w:rPr>
        <w:t>выходных,</w:t>
      </w:r>
      <w:r w:rsidRPr="00F01091">
        <w:rPr>
          <w:spacing w:val="1"/>
          <w:sz w:val="28"/>
          <w:szCs w:val="28"/>
        </w:rPr>
        <w:t xml:space="preserve"> </w:t>
      </w:r>
      <w:r w:rsidR="008B4ADA">
        <w:rPr>
          <w:sz w:val="28"/>
          <w:szCs w:val="28"/>
        </w:rPr>
        <w:t>спортивных мероприятиях</w:t>
      </w:r>
      <w:r w:rsidRPr="00F01091">
        <w:rPr>
          <w:spacing w:val="1"/>
          <w:sz w:val="28"/>
          <w:szCs w:val="28"/>
        </w:rPr>
        <w:t xml:space="preserve"> </w:t>
      </w:r>
      <w:r w:rsidRPr="00F01091">
        <w:rPr>
          <w:sz w:val="28"/>
          <w:szCs w:val="28"/>
        </w:rPr>
        <w:t>работников</w:t>
      </w:r>
      <w:r w:rsidRPr="00F01091">
        <w:rPr>
          <w:spacing w:val="-5"/>
          <w:sz w:val="28"/>
          <w:szCs w:val="28"/>
        </w:rPr>
        <w:t xml:space="preserve"> </w:t>
      </w:r>
      <w:r w:rsidRPr="00F01091">
        <w:rPr>
          <w:sz w:val="28"/>
          <w:szCs w:val="28"/>
        </w:rPr>
        <w:t>образования,</w:t>
      </w:r>
      <w:r w:rsidRPr="00F01091">
        <w:rPr>
          <w:spacing w:val="-1"/>
          <w:sz w:val="28"/>
          <w:szCs w:val="28"/>
        </w:rPr>
        <w:t xml:space="preserve"> </w:t>
      </w:r>
      <w:r w:rsidRPr="00F01091">
        <w:rPr>
          <w:sz w:val="28"/>
          <w:szCs w:val="28"/>
        </w:rPr>
        <w:t>фестивале творческих талантов</w:t>
      </w:r>
      <w:r w:rsidRPr="00F01091">
        <w:rPr>
          <w:spacing w:val="-4"/>
          <w:sz w:val="28"/>
          <w:szCs w:val="28"/>
        </w:rPr>
        <w:t xml:space="preserve"> </w:t>
      </w:r>
      <w:r w:rsidRPr="00F01091">
        <w:rPr>
          <w:sz w:val="28"/>
          <w:szCs w:val="28"/>
        </w:rPr>
        <w:t>и</w:t>
      </w:r>
      <w:r w:rsidRPr="00F01091">
        <w:rPr>
          <w:spacing w:val="-1"/>
          <w:sz w:val="28"/>
          <w:szCs w:val="28"/>
        </w:rPr>
        <w:t xml:space="preserve"> </w:t>
      </w:r>
      <w:r w:rsidRPr="00F01091">
        <w:rPr>
          <w:sz w:val="28"/>
          <w:szCs w:val="28"/>
        </w:rPr>
        <w:t>т.д.</w:t>
      </w:r>
    </w:p>
    <w:p w:rsidR="00F01091" w:rsidRPr="00F01091" w:rsidRDefault="00F01091" w:rsidP="00F01091">
      <w:pPr>
        <w:spacing w:before="59"/>
        <w:ind w:left="742" w:right="104" w:firstLine="851"/>
        <w:jc w:val="both"/>
        <w:rPr>
          <w:sz w:val="28"/>
          <w:szCs w:val="28"/>
        </w:rPr>
      </w:pPr>
    </w:p>
    <w:p w:rsidR="00F01091" w:rsidRDefault="00F01091" w:rsidP="00F01091">
      <w:pPr>
        <w:pStyle w:val="a3"/>
        <w:ind w:left="0" w:right="564" w:firstLine="0"/>
        <w:jc w:val="center"/>
        <w:rPr>
          <w:rFonts w:ascii="Wingdings" w:hAnsi="Wingdings"/>
        </w:rPr>
      </w:pPr>
      <w:r>
        <w:rPr>
          <w:rFonts w:ascii="Wingdings" w:hAnsi="Wingdings"/>
        </w:rPr>
        <w:t></w:t>
      </w:r>
    </w:p>
    <w:p w:rsidR="00F01091" w:rsidRPr="00F01091" w:rsidRDefault="00F01091" w:rsidP="00F01091">
      <w:pPr>
        <w:spacing w:before="11"/>
        <w:rPr>
          <w:sz w:val="38"/>
          <w:szCs w:val="28"/>
        </w:rPr>
      </w:pPr>
    </w:p>
    <w:p w:rsidR="00F01091" w:rsidRPr="00F01091" w:rsidRDefault="00F01091" w:rsidP="00F01091">
      <w:pPr>
        <w:numPr>
          <w:ilvl w:val="1"/>
          <w:numId w:val="7"/>
        </w:numPr>
        <w:tabs>
          <w:tab w:val="left" w:pos="2384"/>
        </w:tabs>
        <w:ind w:left="2383" w:hanging="431"/>
        <w:jc w:val="both"/>
        <w:outlineLvl w:val="1"/>
        <w:rPr>
          <w:b/>
          <w:bCs/>
          <w:sz w:val="28"/>
          <w:szCs w:val="28"/>
        </w:rPr>
      </w:pPr>
      <w:bookmarkStart w:id="2" w:name="_bookmark11"/>
      <w:bookmarkEnd w:id="2"/>
      <w:r w:rsidRPr="00F01091">
        <w:rPr>
          <w:b/>
          <w:bCs/>
          <w:sz w:val="28"/>
          <w:szCs w:val="28"/>
        </w:rPr>
        <w:t>Задачи</w:t>
      </w:r>
      <w:r w:rsidRPr="00F01091">
        <w:rPr>
          <w:b/>
          <w:bCs/>
          <w:spacing w:val="-3"/>
          <w:sz w:val="28"/>
          <w:szCs w:val="28"/>
        </w:rPr>
        <w:t xml:space="preserve"> </w:t>
      </w:r>
      <w:r w:rsidRPr="00F01091">
        <w:rPr>
          <w:b/>
          <w:bCs/>
          <w:sz w:val="28"/>
          <w:szCs w:val="28"/>
        </w:rPr>
        <w:t>на</w:t>
      </w:r>
      <w:r w:rsidRPr="00F01091">
        <w:rPr>
          <w:b/>
          <w:bCs/>
          <w:spacing w:val="-1"/>
          <w:sz w:val="28"/>
          <w:szCs w:val="28"/>
        </w:rPr>
        <w:t xml:space="preserve"> </w:t>
      </w:r>
      <w:r w:rsidRPr="00F01091">
        <w:rPr>
          <w:b/>
          <w:bCs/>
          <w:sz w:val="28"/>
          <w:szCs w:val="28"/>
        </w:rPr>
        <w:t>2022 год:</w:t>
      </w:r>
    </w:p>
    <w:p w:rsidR="00F01091" w:rsidRPr="00F01091" w:rsidRDefault="00F01091" w:rsidP="00F01091">
      <w:pPr>
        <w:spacing w:before="55"/>
        <w:ind w:left="742" w:right="109" w:firstLine="851"/>
        <w:jc w:val="both"/>
        <w:rPr>
          <w:sz w:val="28"/>
        </w:rPr>
      </w:pPr>
      <w:r w:rsidRPr="00F01091">
        <w:rPr>
          <w:sz w:val="28"/>
          <w:szCs w:val="28"/>
        </w:rPr>
        <w:t>Председателям</w:t>
      </w:r>
      <w:r w:rsidRPr="00F01091">
        <w:rPr>
          <w:spacing w:val="1"/>
          <w:sz w:val="28"/>
          <w:szCs w:val="28"/>
        </w:rPr>
        <w:t xml:space="preserve"> </w:t>
      </w:r>
      <w:r w:rsidRPr="00F01091">
        <w:rPr>
          <w:sz w:val="28"/>
          <w:szCs w:val="28"/>
        </w:rPr>
        <w:t>первичных</w:t>
      </w:r>
      <w:r w:rsidRPr="00F01091">
        <w:rPr>
          <w:spacing w:val="1"/>
          <w:sz w:val="28"/>
          <w:szCs w:val="28"/>
        </w:rPr>
        <w:t xml:space="preserve"> </w:t>
      </w:r>
      <w:r w:rsidRPr="00F01091">
        <w:rPr>
          <w:sz w:val="28"/>
          <w:szCs w:val="28"/>
        </w:rPr>
        <w:t>организаций</w:t>
      </w:r>
      <w:r w:rsidRPr="00F01091">
        <w:rPr>
          <w:spacing w:val="1"/>
          <w:sz w:val="28"/>
          <w:szCs w:val="28"/>
        </w:rPr>
        <w:t xml:space="preserve"> </w:t>
      </w:r>
      <w:r w:rsidRPr="00F01091">
        <w:rPr>
          <w:sz w:val="28"/>
          <w:szCs w:val="28"/>
        </w:rPr>
        <w:t>с</w:t>
      </w:r>
      <w:r w:rsidRPr="00F01091">
        <w:rPr>
          <w:spacing w:val="1"/>
          <w:sz w:val="28"/>
          <w:szCs w:val="28"/>
        </w:rPr>
        <w:t xml:space="preserve"> </w:t>
      </w:r>
      <w:r w:rsidRPr="00F01091">
        <w:rPr>
          <w:sz w:val="28"/>
          <w:szCs w:val="28"/>
        </w:rPr>
        <w:t>низким</w:t>
      </w:r>
      <w:r w:rsidRPr="00F01091">
        <w:rPr>
          <w:spacing w:val="1"/>
          <w:sz w:val="28"/>
          <w:szCs w:val="28"/>
        </w:rPr>
        <w:t xml:space="preserve"> </w:t>
      </w:r>
      <w:r w:rsidRPr="00F01091">
        <w:rPr>
          <w:sz w:val="28"/>
          <w:szCs w:val="28"/>
        </w:rPr>
        <w:t>охватом</w:t>
      </w:r>
      <w:r w:rsidRPr="00F01091">
        <w:rPr>
          <w:spacing w:val="1"/>
          <w:sz w:val="28"/>
          <w:szCs w:val="28"/>
        </w:rPr>
        <w:t xml:space="preserve"> </w:t>
      </w:r>
      <w:r w:rsidRPr="00F01091">
        <w:rPr>
          <w:sz w:val="28"/>
          <w:szCs w:val="28"/>
        </w:rPr>
        <w:t>профсоюзного</w:t>
      </w:r>
      <w:r w:rsidRPr="00F01091">
        <w:rPr>
          <w:spacing w:val="1"/>
          <w:sz w:val="28"/>
          <w:szCs w:val="28"/>
        </w:rPr>
        <w:t xml:space="preserve"> </w:t>
      </w:r>
      <w:r w:rsidRPr="00F01091">
        <w:rPr>
          <w:sz w:val="28"/>
          <w:szCs w:val="28"/>
        </w:rPr>
        <w:t>членства</w:t>
      </w:r>
      <w:r w:rsidRPr="00F01091">
        <w:rPr>
          <w:spacing w:val="1"/>
          <w:sz w:val="28"/>
          <w:szCs w:val="28"/>
        </w:rPr>
        <w:t xml:space="preserve"> </w:t>
      </w:r>
      <w:r w:rsidRPr="00F01091">
        <w:rPr>
          <w:sz w:val="28"/>
          <w:szCs w:val="28"/>
        </w:rPr>
        <w:t>разработать</w:t>
      </w:r>
      <w:r w:rsidRPr="00F01091">
        <w:rPr>
          <w:spacing w:val="1"/>
          <w:sz w:val="28"/>
          <w:szCs w:val="28"/>
        </w:rPr>
        <w:t xml:space="preserve"> </w:t>
      </w:r>
      <w:r w:rsidRPr="00F01091">
        <w:rPr>
          <w:sz w:val="28"/>
          <w:szCs w:val="28"/>
        </w:rPr>
        <w:t>отдельные</w:t>
      </w:r>
      <w:r w:rsidRPr="00F01091">
        <w:rPr>
          <w:spacing w:val="1"/>
          <w:sz w:val="28"/>
          <w:szCs w:val="28"/>
        </w:rPr>
        <w:t xml:space="preserve"> </w:t>
      </w:r>
      <w:r w:rsidRPr="00F01091">
        <w:rPr>
          <w:sz w:val="28"/>
          <w:szCs w:val="28"/>
        </w:rPr>
        <w:t>планы</w:t>
      </w:r>
      <w:r w:rsidRPr="00F01091">
        <w:rPr>
          <w:spacing w:val="1"/>
          <w:sz w:val="28"/>
          <w:szCs w:val="28"/>
        </w:rPr>
        <w:t xml:space="preserve"> </w:t>
      </w:r>
      <w:r w:rsidRPr="00F01091">
        <w:rPr>
          <w:sz w:val="28"/>
          <w:szCs w:val="28"/>
        </w:rPr>
        <w:t>по</w:t>
      </w:r>
      <w:r w:rsidRPr="00F01091">
        <w:rPr>
          <w:spacing w:val="1"/>
          <w:sz w:val="28"/>
          <w:szCs w:val="28"/>
        </w:rPr>
        <w:t xml:space="preserve"> </w:t>
      </w:r>
      <w:r w:rsidRPr="00F01091">
        <w:rPr>
          <w:sz w:val="28"/>
          <w:szCs w:val="28"/>
        </w:rPr>
        <w:t>вовлечению</w:t>
      </w:r>
      <w:r w:rsidRPr="00F01091">
        <w:rPr>
          <w:spacing w:val="1"/>
          <w:sz w:val="28"/>
          <w:szCs w:val="28"/>
        </w:rPr>
        <w:t xml:space="preserve"> </w:t>
      </w:r>
      <w:r w:rsidRPr="00F01091">
        <w:rPr>
          <w:sz w:val="28"/>
          <w:szCs w:val="28"/>
        </w:rPr>
        <w:t xml:space="preserve">работников в Профсоюз </w:t>
      </w:r>
    </w:p>
    <w:p w:rsidR="00F01091" w:rsidRPr="00F01091" w:rsidRDefault="00F01091" w:rsidP="00F01091">
      <w:pPr>
        <w:numPr>
          <w:ilvl w:val="0"/>
          <w:numId w:val="5"/>
        </w:numPr>
        <w:tabs>
          <w:tab w:val="left" w:pos="1462"/>
        </w:tabs>
        <w:spacing w:line="256" w:lineRule="auto"/>
        <w:ind w:right="103"/>
        <w:jc w:val="both"/>
        <w:rPr>
          <w:sz w:val="28"/>
        </w:rPr>
      </w:pPr>
      <w:r w:rsidRPr="00F01091">
        <w:rPr>
          <w:sz w:val="28"/>
        </w:rPr>
        <w:t>вести активно</w:t>
      </w:r>
      <w:r w:rsidRPr="00F01091">
        <w:rPr>
          <w:spacing w:val="1"/>
          <w:sz w:val="28"/>
        </w:rPr>
        <w:t xml:space="preserve"> </w:t>
      </w:r>
      <w:r w:rsidRPr="00F01091">
        <w:rPr>
          <w:sz w:val="28"/>
        </w:rPr>
        <w:t>консультационную работу</w:t>
      </w:r>
      <w:r w:rsidRPr="00F01091">
        <w:rPr>
          <w:spacing w:val="1"/>
          <w:sz w:val="28"/>
        </w:rPr>
        <w:t xml:space="preserve"> </w:t>
      </w:r>
      <w:r w:rsidRPr="00F01091">
        <w:rPr>
          <w:sz w:val="28"/>
        </w:rPr>
        <w:t>по</w:t>
      </w:r>
      <w:r w:rsidRPr="00F01091">
        <w:rPr>
          <w:spacing w:val="1"/>
          <w:sz w:val="28"/>
        </w:rPr>
        <w:t xml:space="preserve"> </w:t>
      </w:r>
      <w:r w:rsidRPr="00F01091">
        <w:rPr>
          <w:sz w:val="28"/>
        </w:rPr>
        <w:t>правовым и социальн</w:t>
      </w:r>
      <w:proofErr w:type="gramStart"/>
      <w:r w:rsidRPr="00F01091">
        <w:rPr>
          <w:sz w:val="28"/>
        </w:rPr>
        <w:t>о-</w:t>
      </w:r>
      <w:proofErr w:type="gramEnd"/>
      <w:r w:rsidRPr="00F01091">
        <w:rPr>
          <w:spacing w:val="1"/>
          <w:sz w:val="28"/>
        </w:rPr>
        <w:t xml:space="preserve"> </w:t>
      </w:r>
      <w:r w:rsidRPr="00F01091">
        <w:rPr>
          <w:sz w:val="28"/>
        </w:rPr>
        <w:t>трудовым</w:t>
      </w:r>
      <w:r w:rsidRPr="00F01091">
        <w:rPr>
          <w:spacing w:val="-1"/>
          <w:sz w:val="28"/>
        </w:rPr>
        <w:t xml:space="preserve"> </w:t>
      </w:r>
      <w:r w:rsidRPr="00F01091">
        <w:rPr>
          <w:sz w:val="28"/>
        </w:rPr>
        <w:t>вопросам</w:t>
      </w:r>
      <w:r w:rsidRPr="00F01091">
        <w:rPr>
          <w:spacing w:val="-3"/>
          <w:sz w:val="28"/>
        </w:rPr>
        <w:t xml:space="preserve"> </w:t>
      </w:r>
      <w:r w:rsidRPr="00F01091">
        <w:rPr>
          <w:sz w:val="28"/>
        </w:rPr>
        <w:t>для членов</w:t>
      </w:r>
      <w:r w:rsidRPr="00F01091">
        <w:rPr>
          <w:spacing w:val="-2"/>
          <w:sz w:val="28"/>
        </w:rPr>
        <w:t xml:space="preserve"> </w:t>
      </w:r>
      <w:r w:rsidRPr="00F01091">
        <w:rPr>
          <w:sz w:val="28"/>
        </w:rPr>
        <w:t>Профсоюза;</w:t>
      </w:r>
    </w:p>
    <w:p w:rsidR="00F01091" w:rsidRPr="00F01091" w:rsidRDefault="00F01091" w:rsidP="00F01091">
      <w:pPr>
        <w:numPr>
          <w:ilvl w:val="0"/>
          <w:numId w:val="5"/>
        </w:numPr>
        <w:tabs>
          <w:tab w:val="left" w:pos="1462"/>
        </w:tabs>
        <w:spacing w:before="6" w:line="322" w:lineRule="exact"/>
        <w:ind w:hanging="361"/>
        <w:jc w:val="both"/>
        <w:rPr>
          <w:sz w:val="28"/>
        </w:rPr>
      </w:pPr>
      <w:r w:rsidRPr="00F01091">
        <w:rPr>
          <w:sz w:val="28"/>
        </w:rPr>
        <w:t>совершенствование</w:t>
      </w:r>
      <w:r w:rsidRPr="00F01091">
        <w:rPr>
          <w:spacing w:val="-6"/>
          <w:sz w:val="28"/>
        </w:rPr>
        <w:t xml:space="preserve"> </w:t>
      </w:r>
      <w:r w:rsidRPr="00F01091">
        <w:rPr>
          <w:sz w:val="28"/>
        </w:rPr>
        <w:t>информационной</w:t>
      </w:r>
      <w:r w:rsidRPr="00F01091">
        <w:rPr>
          <w:spacing w:val="-6"/>
          <w:sz w:val="28"/>
        </w:rPr>
        <w:t xml:space="preserve"> </w:t>
      </w:r>
      <w:r w:rsidRPr="00F01091">
        <w:rPr>
          <w:sz w:val="28"/>
        </w:rPr>
        <w:t>работы;</w:t>
      </w:r>
    </w:p>
    <w:p w:rsidR="00F01091" w:rsidRPr="00F01091" w:rsidRDefault="00F01091" w:rsidP="00F01091">
      <w:pPr>
        <w:numPr>
          <w:ilvl w:val="0"/>
          <w:numId w:val="5"/>
        </w:numPr>
        <w:tabs>
          <w:tab w:val="left" w:pos="1462"/>
        </w:tabs>
        <w:spacing w:line="242" w:lineRule="auto"/>
        <w:ind w:right="111"/>
        <w:jc w:val="both"/>
        <w:rPr>
          <w:sz w:val="28"/>
        </w:rPr>
      </w:pPr>
      <w:r w:rsidRPr="00F01091">
        <w:rPr>
          <w:sz w:val="28"/>
        </w:rPr>
        <w:t>повышение профессионализма профсоюзных кадров для выстраивания</w:t>
      </w:r>
      <w:r w:rsidRPr="00F01091">
        <w:rPr>
          <w:spacing w:val="1"/>
          <w:sz w:val="28"/>
        </w:rPr>
        <w:t xml:space="preserve"> </w:t>
      </w:r>
      <w:r w:rsidRPr="00F01091">
        <w:rPr>
          <w:sz w:val="28"/>
        </w:rPr>
        <w:t>работы</w:t>
      </w:r>
      <w:r w:rsidRPr="00F01091">
        <w:rPr>
          <w:spacing w:val="-1"/>
          <w:sz w:val="28"/>
        </w:rPr>
        <w:t xml:space="preserve"> </w:t>
      </w:r>
      <w:r w:rsidRPr="00F01091">
        <w:rPr>
          <w:sz w:val="28"/>
        </w:rPr>
        <w:t>по</w:t>
      </w:r>
      <w:r w:rsidRPr="00F01091">
        <w:rPr>
          <w:spacing w:val="2"/>
          <w:sz w:val="28"/>
        </w:rPr>
        <w:t xml:space="preserve"> </w:t>
      </w:r>
      <w:r w:rsidRPr="00F01091">
        <w:rPr>
          <w:sz w:val="28"/>
        </w:rPr>
        <w:t>мотивации профсоюзного членства;</w:t>
      </w:r>
    </w:p>
    <w:p w:rsidR="00F01091" w:rsidRPr="00F01091" w:rsidRDefault="00F01091" w:rsidP="00F01091">
      <w:pPr>
        <w:numPr>
          <w:ilvl w:val="0"/>
          <w:numId w:val="5"/>
        </w:numPr>
        <w:tabs>
          <w:tab w:val="left" w:pos="1462"/>
        </w:tabs>
        <w:ind w:right="104"/>
        <w:jc w:val="both"/>
        <w:rPr>
          <w:sz w:val="28"/>
        </w:rPr>
      </w:pPr>
      <w:r w:rsidRPr="00F01091">
        <w:rPr>
          <w:sz w:val="28"/>
        </w:rPr>
        <w:t>использование</w:t>
      </w:r>
      <w:r w:rsidRPr="00F01091">
        <w:rPr>
          <w:spacing w:val="1"/>
          <w:sz w:val="28"/>
        </w:rPr>
        <w:t xml:space="preserve"> </w:t>
      </w:r>
      <w:r w:rsidRPr="00F01091">
        <w:rPr>
          <w:sz w:val="28"/>
        </w:rPr>
        <w:t>современных</w:t>
      </w:r>
      <w:r w:rsidRPr="00F01091">
        <w:rPr>
          <w:spacing w:val="1"/>
          <w:sz w:val="28"/>
        </w:rPr>
        <w:t xml:space="preserve"> </w:t>
      </w:r>
      <w:r w:rsidRPr="00F01091">
        <w:rPr>
          <w:sz w:val="28"/>
        </w:rPr>
        <w:t>форм</w:t>
      </w:r>
      <w:r w:rsidRPr="00F01091">
        <w:rPr>
          <w:spacing w:val="1"/>
          <w:sz w:val="28"/>
        </w:rPr>
        <w:t xml:space="preserve"> </w:t>
      </w:r>
      <w:r w:rsidRPr="00F01091">
        <w:rPr>
          <w:sz w:val="28"/>
        </w:rPr>
        <w:t>работы,</w:t>
      </w:r>
      <w:r w:rsidRPr="00F01091">
        <w:rPr>
          <w:spacing w:val="1"/>
          <w:sz w:val="28"/>
        </w:rPr>
        <w:t xml:space="preserve"> </w:t>
      </w:r>
      <w:r w:rsidRPr="00F01091">
        <w:rPr>
          <w:sz w:val="28"/>
        </w:rPr>
        <w:t>направленных</w:t>
      </w:r>
      <w:r w:rsidRPr="00F01091">
        <w:rPr>
          <w:spacing w:val="1"/>
          <w:sz w:val="28"/>
        </w:rPr>
        <w:t xml:space="preserve"> </w:t>
      </w:r>
      <w:r w:rsidRPr="00F01091">
        <w:rPr>
          <w:sz w:val="28"/>
        </w:rPr>
        <w:t>на</w:t>
      </w:r>
      <w:r w:rsidRPr="00F01091">
        <w:rPr>
          <w:spacing w:val="1"/>
          <w:sz w:val="28"/>
        </w:rPr>
        <w:t xml:space="preserve"> </w:t>
      </w:r>
      <w:r w:rsidRPr="00F01091">
        <w:rPr>
          <w:sz w:val="28"/>
        </w:rPr>
        <w:t>формирование</w:t>
      </w:r>
      <w:r w:rsidRPr="00F01091">
        <w:rPr>
          <w:spacing w:val="-10"/>
          <w:sz w:val="28"/>
        </w:rPr>
        <w:t xml:space="preserve"> </w:t>
      </w:r>
      <w:r w:rsidRPr="00F01091">
        <w:rPr>
          <w:sz w:val="28"/>
        </w:rPr>
        <w:t>позитивного</w:t>
      </w:r>
      <w:r w:rsidRPr="00F01091">
        <w:rPr>
          <w:spacing w:val="-8"/>
          <w:sz w:val="28"/>
        </w:rPr>
        <w:t xml:space="preserve"> </w:t>
      </w:r>
      <w:r w:rsidRPr="00F01091">
        <w:rPr>
          <w:sz w:val="28"/>
        </w:rPr>
        <w:t>имиджа</w:t>
      </w:r>
      <w:r w:rsidRPr="00F01091">
        <w:rPr>
          <w:spacing w:val="-9"/>
          <w:sz w:val="28"/>
        </w:rPr>
        <w:t xml:space="preserve"> </w:t>
      </w:r>
      <w:r w:rsidRPr="00F01091">
        <w:rPr>
          <w:sz w:val="28"/>
        </w:rPr>
        <w:t>Профсоюза</w:t>
      </w:r>
      <w:r w:rsidRPr="00F01091">
        <w:rPr>
          <w:spacing w:val="-10"/>
          <w:sz w:val="28"/>
        </w:rPr>
        <w:t xml:space="preserve"> </w:t>
      </w:r>
      <w:r w:rsidRPr="00F01091">
        <w:rPr>
          <w:sz w:val="28"/>
        </w:rPr>
        <w:t>и</w:t>
      </w:r>
      <w:r w:rsidRPr="00F01091">
        <w:rPr>
          <w:spacing w:val="-9"/>
          <w:sz w:val="28"/>
        </w:rPr>
        <w:t xml:space="preserve"> </w:t>
      </w:r>
      <w:r w:rsidRPr="00F01091">
        <w:rPr>
          <w:sz w:val="28"/>
        </w:rPr>
        <w:t>усиление</w:t>
      </w:r>
      <w:r w:rsidRPr="00F01091">
        <w:rPr>
          <w:spacing w:val="-11"/>
          <w:sz w:val="28"/>
        </w:rPr>
        <w:t xml:space="preserve"> </w:t>
      </w:r>
      <w:r w:rsidRPr="00F01091">
        <w:rPr>
          <w:sz w:val="28"/>
        </w:rPr>
        <w:t>его</w:t>
      </w:r>
      <w:r w:rsidRPr="00F01091">
        <w:rPr>
          <w:spacing w:val="-8"/>
          <w:sz w:val="28"/>
        </w:rPr>
        <w:t xml:space="preserve"> </w:t>
      </w:r>
      <w:r w:rsidRPr="00F01091">
        <w:rPr>
          <w:sz w:val="28"/>
        </w:rPr>
        <w:t>позиций</w:t>
      </w:r>
      <w:r w:rsidRPr="00F01091">
        <w:rPr>
          <w:spacing w:val="-68"/>
          <w:sz w:val="28"/>
        </w:rPr>
        <w:t xml:space="preserve"> </w:t>
      </w:r>
      <w:r w:rsidRPr="00F01091">
        <w:rPr>
          <w:sz w:val="28"/>
        </w:rPr>
        <w:t>в</w:t>
      </w:r>
      <w:r w:rsidRPr="00F01091">
        <w:rPr>
          <w:spacing w:val="-3"/>
          <w:sz w:val="28"/>
        </w:rPr>
        <w:t xml:space="preserve"> </w:t>
      </w:r>
      <w:r w:rsidRPr="00F01091">
        <w:rPr>
          <w:sz w:val="28"/>
        </w:rPr>
        <w:t>информационном пространстве;</w:t>
      </w:r>
    </w:p>
    <w:p w:rsidR="00F01091" w:rsidRPr="00F01091" w:rsidRDefault="00F01091" w:rsidP="00F01091">
      <w:pPr>
        <w:numPr>
          <w:ilvl w:val="0"/>
          <w:numId w:val="5"/>
        </w:numPr>
        <w:tabs>
          <w:tab w:val="left" w:pos="1462"/>
        </w:tabs>
        <w:spacing w:line="321" w:lineRule="exact"/>
        <w:ind w:hanging="361"/>
        <w:jc w:val="both"/>
        <w:rPr>
          <w:sz w:val="28"/>
        </w:rPr>
      </w:pPr>
      <w:r w:rsidRPr="00F01091">
        <w:rPr>
          <w:sz w:val="28"/>
        </w:rPr>
        <w:t>пропаганда</w:t>
      </w:r>
      <w:r w:rsidRPr="00F01091">
        <w:rPr>
          <w:spacing w:val="-7"/>
          <w:sz w:val="28"/>
        </w:rPr>
        <w:t xml:space="preserve"> </w:t>
      </w:r>
      <w:r w:rsidRPr="00F01091">
        <w:rPr>
          <w:sz w:val="28"/>
        </w:rPr>
        <w:t>профсоюзного</w:t>
      </w:r>
      <w:r w:rsidRPr="00F01091">
        <w:rPr>
          <w:spacing w:val="-1"/>
          <w:sz w:val="28"/>
        </w:rPr>
        <w:t xml:space="preserve"> </w:t>
      </w:r>
      <w:r w:rsidRPr="00F01091">
        <w:rPr>
          <w:sz w:val="28"/>
        </w:rPr>
        <w:t>движения</w:t>
      </w:r>
      <w:r w:rsidRPr="00F01091">
        <w:rPr>
          <w:spacing w:val="-4"/>
          <w:sz w:val="28"/>
        </w:rPr>
        <w:t xml:space="preserve"> </w:t>
      </w:r>
      <w:r w:rsidRPr="00F01091">
        <w:rPr>
          <w:sz w:val="28"/>
        </w:rPr>
        <w:t>среди</w:t>
      </w:r>
      <w:r w:rsidRPr="00F01091">
        <w:rPr>
          <w:spacing w:val="-3"/>
          <w:sz w:val="28"/>
        </w:rPr>
        <w:t xml:space="preserve"> </w:t>
      </w:r>
      <w:r w:rsidRPr="00F01091">
        <w:rPr>
          <w:sz w:val="28"/>
        </w:rPr>
        <w:t>молодежи;</w:t>
      </w:r>
    </w:p>
    <w:p w:rsidR="00F01091" w:rsidRPr="00F01091" w:rsidRDefault="00F01091" w:rsidP="00F01091">
      <w:pPr>
        <w:numPr>
          <w:ilvl w:val="0"/>
          <w:numId w:val="5"/>
        </w:numPr>
        <w:tabs>
          <w:tab w:val="left" w:pos="1462"/>
        </w:tabs>
        <w:ind w:right="112"/>
        <w:jc w:val="both"/>
        <w:rPr>
          <w:sz w:val="28"/>
        </w:rPr>
      </w:pPr>
      <w:r w:rsidRPr="00F01091">
        <w:rPr>
          <w:sz w:val="28"/>
        </w:rPr>
        <w:t xml:space="preserve">развитие социального партнерства с органами </w:t>
      </w:r>
      <w:r w:rsidR="008B4ADA">
        <w:rPr>
          <w:sz w:val="28"/>
        </w:rPr>
        <w:t xml:space="preserve">муниципальной </w:t>
      </w:r>
      <w:r w:rsidRPr="00F01091">
        <w:rPr>
          <w:sz w:val="28"/>
        </w:rPr>
        <w:t>власти</w:t>
      </w:r>
      <w:r w:rsidRPr="00F01091">
        <w:rPr>
          <w:spacing w:val="1"/>
          <w:sz w:val="28"/>
        </w:rPr>
        <w:t xml:space="preserve"> </w:t>
      </w:r>
      <w:r w:rsidRPr="00F01091">
        <w:rPr>
          <w:sz w:val="28"/>
        </w:rPr>
        <w:t>всех</w:t>
      </w:r>
      <w:r w:rsidRPr="00F01091">
        <w:rPr>
          <w:spacing w:val="-1"/>
          <w:sz w:val="28"/>
        </w:rPr>
        <w:t xml:space="preserve"> </w:t>
      </w:r>
      <w:r w:rsidRPr="00F01091">
        <w:rPr>
          <w:sz w:val="28"/>
        </w:rPr>
        <w:lastRenderedPageBreak/>
        <w:t>уровней,</w:t>
      </w:r>
      <w:r w:rsidRPr="00F01091">
        <w:rPr>
          <w:spacing w:val="-1"/>
          <w:sz w:val="28"/>
        </w:rPr>
        <w:t xml:space="preserve"> </w:t>
      </w:r>
      <w:r w:rsidRPr="00F01091">
        <w:rPr>
          <w:sz w:val="28"/>
        </w:rPr>
        <w:t>органами</w:t>
      </w:r>
      <w:r w:rsidRPr="00F01091">
        <w:rPr>
          <w:spacing w:val="-1"/>
          <w:sz w:val="28"/>
        </w:rPr>
        <w:t xml:space="preserve"> </w:t>
      </w:r>
      <w:r w:rsidRPr="00F01091">
        <w:rPr>
          <w:sz w:val="28"/>
        </w:rPr>
        <w:t>местного</w:t>
      </w:r>
      <w:r w:rsidRPr="00F01091">
        <w:rPr>
          <w:spacing w:val="1"/>
          <w:sz w:val="28"/>
        </w:rPr>
        <w:t xml:space="preserve"> </w:t>
      </w:r>
      <w:r w:rsidR="008B4ADA">
        <w:rPr>
          <w:sz w:val="28"/>
        </w:rPr>
        <w:t>самоуправления.</w:t>
      </w:r>
    </w:p>
    <w:p w:rsidR="00F01091" w:rsidRPr="00F01091" w:rsidRDefault="00F01091" w:rsidP="00F01091">
      <w:pPr>
        <w:spacing w:before="67"/>
        <w:ind w:left="742" w:right="102" w:firstLine="851"/>
        <w:jc w:val="both"/>
        <w:rPr>
          <w:sz w:val="28"/>
          <w:szCs w:val="28"/>
        </w:rPr>
      </w:pPr>
      <w:r w:rsidRPr="00F01091">
        <w:rPr>
          <w:sz w:val="28"/>
          <w:szCs w:val="28"/>
        </w:rPr>
        <w:t>Продолжить</w:t>
      </w:r>
      <w:r w:rsidRPr="00F01091">
        <w:rPr>
          <w:spacing w:val="1"/>
          <w:sz w:val="28"/>
          <w:szCs w:val="28"/>
        </w:rPr>
        <w:t xml:space="preserve"> </w:t>
      </w:r>
      <w:r w:rsidRPr="00F01091">
        <w:rPr>
          <w:sz w:val="28"/>
          <w:szCs w:val="28"/>
        </w:rPr>
        <w:t>в</w:t>
      </w:r>
      <w:r w:rsidRPr="00F01091">
        <w:rPr>
          <w:spacing w:val="1"/>
          <w:sz w:val="28"/>
          <w:szCs w:val="28"/>
        </w:rPr>
        <w:t xml:space="preserve"> </w:t>
      </w:r>
      <w:r w:rsidRPr="00F01091">
        <w:rPr>
          <w:sz w:val="28"/>
          <w:szCs w:val="28"/>
        </w:rPr>
        <w:t>практику</w:t>
      </w:r>
      <w:r w:rsidRPr="00F01091">
        <w:rPr>
          <w:spacing w:val="1"/>
          <w:sz w:val="28"/>
          <w:szCs w:val="28"/>
        </w:rPr>
        <w:t xml:space="preserve"> </w:t>
      </w:r>
      <w:r w:rsidRPr="00F01091">
        <w:rPr>
          <w:sz w:val="28"/>
          <w:szCs w:val="28"/>
        </w:rPr>
        <w:t>работы</w:t>
      </w:r>
      <w:r w:rsidRPr="00F01091">
        <w:rPr>
          <w:spacing w:val="1"/>
          <w:sz w:val="28"/>
          <w:szCs w:val="28"/>
        </w:rPr>
        <w:t xml:space="preserve"> </w:t>
      </w:r>
      <w:r w:rsidRPr="00F01091">
        <w:rPr>
          <w:sz w:val="28"/>
          <w:szCs w:val="28"/>
        </w:rPr>
        <w:t>образовательных</w:t>
      </w:r>
      <w:r w:rsidRPr="00F01091">
        <w:rPr>
          <w:spacing w:val="1"/>
          <w:sz w:val="28"/>
          <w:szCs w:val="28"/>
        </w:rPr>
        <w:t xml:space="preserve"> </w:t>
      </w:r>
      <w:r w:rsidRPr="00F01091">
        <w:rPr>
          <w:sz w:val="28"/>
          <w:szCs w:val="28"/>
        </w:rPr>
        <w:t>учреждений</w:t>
      </w:r>
      <w:r w:rsidRPr="00F01091">
        <w:rPr>
          <w:spacing w:val="1"/>
          <w:sz w:val="28"/>
          <w:szCs w:val="28"/>
        </w:rPr>
        <w:t xml:space="preserve"> </w:t>
      </w:r>
      <w:r w:rsidRPr="00F01091">
        <w:rPr>
          <w:sz w:val="28"/>
          <w:szCs w:val="28"/>
        </w:rPr>
        <w:t>в</w:t>
      </w:r>
      <w:r w:rsidRPr="00F01091">
        <w:rPr>
          <w:spacing w:val="-67"/>
          <w:sz w:val="28"/>
          <w:szCs w:val="28"/>
        </w:rPr>
        <w:t xml:space="preserve"> </w:t>
      </w:r>
      <w:r w:rsidRPr="00F01091">
        <w:rPr>
          <w:sz w:val="28"/>
          <w:szCs w:val="28"/>
        </w:rPr>
        <w:t>обсуждение итогов выполнения коллективного договора на общем собрании</w:t>
      </w:r>
      <w:r w:rsidRPr="00F01091">
        <w:rPr>
          <w:spacing w:val="1"/>
          <w:sz w:val="28"/>
          <w:szCs w:val="28"/>
        </w:rPr>
        <w:t xml:space="preserve"> </w:t>
      </w:r>
      <w:r w:rsidRPr="00F01091">
        <w:rPr>
          <w:sz w:val="28"/>
          <w:szCs w:val="28"/>
        </w:rPr>
        <w:t>работников</w:t>
      </w:r>
      <w:r w:rsidRPr="00F01091">
        <w:rPr>
          <w:spacing w:val="-5"/>
          <w:sz w:val="28"/>
          <w:szCs w:val="28"/>
        </w:rPr>
        <w:t xml:space="preserve"> </w:t>
      </w:r>
      <w:r w:rsidRPr="00F01091">
        <w:rPr>
          <w:sz w:val="28"/>
          <w:szCs w:val="28"/>
        </w:rPr>
        <w:t>не реже</w:t>
      </w:r>
      <w:r w:rsidRPr="00F01091">
        <w:rPr>
          <w:spacing w:val="-2"/>
          <w:sz w:val="28"/>
          <w:szCs w:val="28"/>
        </w:rPr>
        <w:t xml:space="preserve"> </w:t>
      </w:r>
      <w:r w:rsidRPr="00F01091">
        <w:rPr>
          <w:sz w:val="28"/>
          <w:szCs w:val="28"/>
        </w:rPr>
        <w:t>одного</w:t>
      </w:r>
      <w:r w:rsidRPr="00F01091">
        <w:rPr>
          <w:spacing w:val="-2"/>
          <w:sz w:val="28"/>
          <w:szCs w:val="28"/>
        </w:rPr>
        <w:t xml:space="preserve"> </w:t>
      </w:r>
      <w:r w:rsidRPr="00F01091">
        <w:rPr>
          <w:sz w:val="28"/>
          <w:szCs w:val="28"/>
        </w:rPr>
        <w:t>раза</w:t>
      </w:r>
      <w:r w:rsidRPr="00F01091">
        <w:rPr>
          <w:spacing w:val="-1"/>
          <w:sz w:val="28"/>
          <w:szCs w:val="28"/>
        </w:rPr>
        <w:t xml:space="preserve"> </w:t>
      </w:r>
      <w:r w:rsidRPr="00F01091">
        <w:rPr>
          <w:sz w:val="28"/>
          <w:szCs w:val="28"/>
        </w:rPr>
        <w:t>год.</w:t>
      </w:r>
    </w:p>
    <w:p w:rsidR="00F01091" w:rsidRPr="00F01091" w:rsidRDefault="00F01091" w:rsidP="00F01091">
      <w:pPr>
        <w:tabs>
          <w:tab w:val="left" w:pos="3159"/>
          <w:tab w:val="left" w:pos="4627"/>
          <w:tab w:val="left" w:pos="7198"/>
          <w:tab w:val="left" w:pos="8421"/>
        </w:tabs>
        <w:spacing w:before="62"/>
        <w:ind w:left="742" w:right="112" w:firstLine="851"/>
        <w:rPr>
          <w:sz w:val="28"/>
          <w:szCs w:val="28"/>
        </w:rPr>
      </w:pPr>
      <w:r w:rsidRPr="00F01091">
        <w:rPr>
          <w:sz w:val="28"/>
          <w:szCs w:val="28"/>
        </w:rPr>
        <w:t>Постоянно</w:t>
      </w:r>
      <w:r w:rsidRPr="00F01091">
        <w:rPr>
          <w:sz w:val="28"/>
          <w:szCs w:val="28"/>
        </w:rPr>
        <w:tab/>
        <w:t>повышать</w:t>
      </w:r>
      <w:r w:rsidRPr="00F01091">
        <w:rPr>
          <w:sz w:val="28"/>
          <w:szCs w:val="28"/>
        </w:rPr>
        <w:tab/>
        <w:t>профессиональный</w:t>
      </w:r>
      <w:r w:rsidRPr="00F01091">
        <w:rPr>
          <w:sz w:val="28"/>
          <w:szCs w:val="28"/>
        </w:rPr>
        <w:tab/>
        <w:t>уровень</w:t>
      </w:r>
      <w:r w:rsidRPr="00F01091">
        <w:rPr>
          <w:sz w:val="28"/>
          <w:szCs w:val="28"/>
        </w:rPr>
        <w:tab/>
      </w:r>
      <w:r w:rsidRPr="00F01091">
        <w:rPr>
          <w:spacing w:val="-1"/>
          <w:sz w:val="28"/>
          <w:szCs w:val="28"/>
        </w:rPr>
        <w:t>профсоюзных</w:t>
      </w:r>
      <w:r w:rsidRPr="00F01091">
        <w:rPr>
          <w:spacing w:val="-67"/>
          <w:sz w:val="28"/>
          <w:szCs w:val="28"/>
        </w:rPr>
        <w:t xml:space="preserve"> </w:t>
      </w:r>
      <w:r w:rsidRPr="00F01091">
        <w:rPr>
          <w:sz w:val="28"/>
          <w:szCs w:val="28"/>
        </w:rPr>
        <w:t>кадров</w:t>
      </w:r>
      <w:r w:rsidRPr="00F01091">
        <w:rPr>
          <w:spacing w:val="-5"/>
          <w:sz w:val="28"/>
          <w:szCs w:val="28"/>
        </w:rPr>
        <w:t xml:space="preserve"> </w:t>
      </w:r>
      <w:r w:rsidRPr="00F01091">
        <w:rPr>
          <w:sz w:val="28"/>
          <w:szCs w:val="28"/>
        </w:rPr>
        <w:t>по</w:t>
      </w:r>
      <w:r w:rsidRPr="00F01091">
        <w:rPr>
          <w:spacing w:val="-3"/>
          <w:sz w:val="28"/>
          <w:szCs w:val="28"/>
        </w:rPr>
        <w:t xml:space="preserve"> </w:t>
      </w:r>
      <w:r w:rsidRPr="00F01091">
        <w:rPr>
          <w:sz w:val="28"/>
          <w:szCs w:val="28"/>
        </w:rPr>
        <w:t>правовым</w:t>
      </w:r>
      <w:r w:rsidRPr="00F01091">
        <w:rPr>
          <w:spacing w:val="-3"/>
          <w:sz w:val="28"/>
          <w:szCs w:val="28"/>
        </w:rPr>
        <w:t xml:space="preserve"> </w:t>
      </w:r>
      <w:r w:rsidRPr="00F01091">
        <w:rPr>
          <w:sz w:val="28"/>
          <w:szCs w:val="28"/>
        </w:rPr>
        <w:t>вопросам,</w:t>
      </w:r>
      <w:r w:rsidRPr="00F01091">
        <w:rPr>
          <w:spacing w:val="-2"/>
          <w:sz w:val="28"/>
          <w:szCs w:val="28"/>
        </w:rPr>
        <w:t xml:space="preserve"> </w:t>
      </w:r>
      <w:r w:rsidRPr="00F01091">
        <w:rPr>
          <w:sz w:val="28"/>
          <w:szCs w:val="28"/>
        </w:rPr>
        <w:t>по</w:t>
      </w:r>
      <w:r w:rsidRPr="00F01091">
        <w:rPr>
          <w:spacing w:val="1"/>
          <w:sz w:val="28"/>
          <w:szCs w:val="28"/>
        </w:rPr>
        <w:t xml:space="preserve"> </w:t>
      </w:r>
      <w:r w:rsidRPr="00F01091">
        <w:rPr>
          <w:sz w:val="28"/>
          <w:szCs w:val="28"/>
        </w:rPr>
        <w:t>охране труда,</w:t>
      </w:r>
      <w:r w:rsidRPr="00F01091">
        <w:rPr>
          <w:spacing w:val="-1"/>
          <w:sz w:val="28"/>
          <w:szCs w:val="28"/>
        </w:rPr>
        <w:t xml:space="preserve"> </w:t>
      </w:r>
      <w:r w:rsidRPr="00F01091">
        <w:rPr>
          <w:sz w:val="28"/>
          <w:szCs w:val="28"/>
        </w:rPr>
        <w:t>по</w:t>
      </w:r>
      <w:r w:rsidRPr="00F01091">
        <w:rPr>
          <w:spacing w:val="-4"/>
          <w:sz w:val="28"/>
          <w:szCs w:val="28"/>
        </w:rPr>
        <w:t xml:space="preserve"> </w:t>
      </w:r>
      <w:r w:rsidRPr="00F01091">
        <w:rPr>
          <w:sz w:val="28"/>
          <w:szCs w:val="28"/>
        </w:rPr>
        <w:t>оплате труда.</w:t>
      </w:r>
    </w:p>
    <w:p w:rsidR="00F01091" w:rsidRPr="00F01091" w:rsidRDefault="00F01091" w:rsidP="00F01091">
      <w:pPr>
        <w:tabs>
          <w:tab w:val="left" w:pos="2872"/>
          <w:tab w:val="left" w:pos="3759"/>
          <w:tab w:val="left" w:pos="4306"/>
          <w:tab w:val="left" w:pos="5714"/>
          <w:tab w:val="left" w:pos="6929"/>
          <w:tab w:val="left" w:pos="8461"/>
        </w:tabs>
        <w:spacing w:before="59"/>
        <w:ind w:left="742" w:right="110" w:firstLine="851"/>
        <w:rPr>
          <w:sz w:val="28"/>
          <w:szCs w:val="28"/>
        </w:rPr>
      </w:pPr>
      <w:r w:rsidRPr="00F01091">
        <w:rPr>
          <w:sz w:val="28"/>
          <w:szCs w:val="28"/>
        </w:rPr>
        <w:t>Принять</w:t>
      </w:r>
      <w:r w:rsidRPr="00F01091">
        <w:rPr>
          <w:sz w:val="28"/>
          <w:szCs w:val="28"/>
        </w:rPr>
        <w:tab/>
        <w:t>меры</w:t>
      </w:r>
      <w:r w:rsidRPr="00F01091">
        <w:rPr>
          <w:sz w:val="28"/>
          <w:szCs w:val="28"/>
        </w:rPr>
        <w:tab/>
        <w:t>по</w:t>
      </w:r>
      <w:r w:rsidRPr="00F01091">
        <w:rPr>
          <w:sz w:val="28"/>
          <w:szCs w:val="28"/>
        </w:rPr>
        <w:tab/>
        <w:t>созданию</w:t>
      </w:r>
      <w:r w:rsidRPr="00F01091">
        <w:rPr>
          <w:sz w:val="28"/>
          <w:szCs w:val="28"/>
        </w:rPr>
        <w:tab/>
        <w:t>страниц</w:t>
      </w:r>
      <w:r w:rsidRPr="00F01091">
        <w:rPr>
          <w:sz w:val="28"/>
          <w:szCs w:val="28"/>
        </w:rPr>
        <w:tab/>
        <w:t>первичной</w:t>
      </w:r>
      <w:r w:rsidRPr="00F01091">
        <w:rPr>
          <w:sz w:val="28"/>
          <w:szCs w:val="28"/>
        </w:rPr>
        <w:tab/>
      </w:r>
      <w:r w:rsidRPr="00F01091">
        <w:rPr>
          <w:spacing w:val="-1"/>
          <w:sz w:val="28"/>
          <w:szCs w:val="28"/>
        </w:rPr>
        <w:t>профсоюзной</w:t>
      </w:r>
      <w:r w:rsidRPr="00F01091">
        <w:rPr>
          <w:spacing w:val="-67"/>
          <w:sz w:val="28"/>
          <w:szCs w:val="28"/>
        </w:rPr>
        <w:t xml:space="preserve"> </w:t>
      </w:r>
      <w:r w:rsidRPr="00F01091">
        <w:rPr>
          <w:sz w:val="28"/>
          <w:szCs w:val="28"/>
        </w:rPr>
        <w:t>организации</w:t>
      </w:r>
      <w:r w:rsidRPr="00F01091">
        <w:rPr>
          <w:spacing w:val="-3"/>
          <w:sz w:val="28"/>
          <w:szCs w:val="28"/>
        </w:rPr>
        <w:t xml:space="preserve"> </w:t>
      </w:r>
      <w:r w:rsidRPr="00F01091">
        <w:rPr>
          <w:sz w:val="28"/>
          <w:szCs w:val="28"/>
        </w:rPr>
        <w:t>на</w:t>
      </w:r>
      <w:r w:rsidRPr="00F01091">
        <w:rPr>
          <w:spacing w:val="-2"/>
          <w:sz w:val="28"/>
          <w:szCs w:val="28"/>
        </w:rPr>
        <w:t xml:space="preserve"> </w:t>
      </w:r>
      <w:r w:rsidRPr="00F01091">
        <w:rPr>
          <w:sz w:val="28"/>
          <w:szCs w:val="28"/>
        </w:rPr>
        <w:t>сайте</w:t>
      </w:r>
      <w:r w:rsidRPr="00F01091">
        <w:rPr>
          <w:spacing w:val="-2"/>
          <w:sz w:val="28"/>
          <w:szCs w:val="28"/>
        </w:rPr>
        <w:t xml:space="preserve"> </w:t>
      </w:r>
      <w:r w:rsidRPr="00F01091">
        <w:rPr>
          <w:sz w:val="28"/>
          <w:szCs w:val="28"/>
        </w:rPr>
        <w:t>образовательного</w:t>
      </w:r>
      <w:r w:rsidRPr="00F01091">
        <w:rPr>
          <w:spacing w:val="-4"/>
          <w:sz w:val="28"/>
          <w:szCs w:val="28"/>
        </w:rPr>
        <w:t xml:space="preserve"> </w:t>
      </w:r>
      <w:r w:rsidRPr="00F01091">
        <w:rPr>
          <w:sz w:val="28"/>
          <w:szCs w:val="28"/>
        </w:rPr>
        <w:t>учреждения</w:t>
      </w:r>
      <w:r w:rsidRPr="00F01091">
        <w:rPr>
          <w:spacing w:val="1"/>
          <w:sz w:val="28"/>
          <w:szCs w:val="28"/>
        </w:rPr>
        <w:t xml:space="preserve"> </w:t>
      </w:r>
      <w:r w:rsidRPr="00F01091">
        <w:rPr>
          <w:sz w:val="28"/>
          <w:szCs w:val="28"/>
        </w:rPr>
        <w:t>во</w:t>
      </w:r>
      <w:r w:rsidRPr="00F01091">
        <w:rPr>
          <w:spacing w:val="-2"/>
          <w:sz w:val="28"/>
          <w:szCs w:val="28"/>
        </w:rPr>
        <w:t xml:space="preserve"> </w:t>
      </w:r>
      <w:r w:rsidRPr="00F01091">
        <w:rPr>
          <w:sz w:val="28"/>
          <w:szCs w:val="28"/>
        </w:rPr>
        <w:t>всех</w:t>
      </w:r>
      <w:r w:rsidRPr="00F01091">
        <w:rPr>
          <w:spacing w:val="-3"/>
          <w:sz w:val="28"/>
          <w:szCs w:val="28"/>
        </w:rPr>
        <w:t xml:space="preserve"> </w:t>
      </w:r>
      <w:r w:rsidRPr="00F01091">
        <w:rPr>
          <w:sz w:val="28"/>
          <w:szCs w:val="28"/>
        </w:rPr>
        <w:t>организациях.</w:t>
      </w:r>
    </w:p>
    <w:p w:rsidR="00F01091" w:rsidRPr="00F01091" w:rsidRDefault="00F01091" w:rsidP="00F01091">
      <w:pPr>
        <w:tabs>
          <w:tab w:val="left" w:pos="2948"/>
          <w:tab w:val="left" w:pos="3662"/>
          <w:tab w:val="left" w:pos="6425"/>
          <w:tab w:val="left" w:pos="8460"/>
          <w:tab w:val="left" w:pos="9816"/>
        </w:tabs>
        <w:spacing w:before="62"/>
        <w:ind w:left="742" w:right="112" w:firstLine="851"/>
        <w:rPr>
          <w:sz w:val="28"/>
          <w:szCs w:val="28"/>
        </w:rPr>
      </w:pPr>
      <w:r w:rsidRPr="00F01091">
        <w:rPr>
          <w:sz w:val="28"/>
          <w:szCs w:val="28"/>
        </w:rPr>
        <w:t>Работать</w:t>
      </w:r>
      <w:r w:rsidRPr="00F01091">
        <w:rPr>
          <w:sz w:val="28"/>
          <w:szCs w:val="28"/>
        </w:rPr>
        <w:tab/>
        <w:t>над</w:t>
      </w:r>
      <w:r w:rsidRPr="00F01091">
        <w:rPr>
          <w:sz w:val="28"/>
          <w:szCs w:val="28"/>
        </w:rPr>
        <w:tab/>
        <w:t>перераспределением</w:t>
      </w:r>
      <w:r w:rsidRPr="00F01091">
        <w:rPr>
          <w:sz w:val="28"/>
          <w:szCs w:val="28"/>
        </w:rPr>
        <w:tab/>
        <w:t>профсоюзного</w:t>
      </w:r>
      <w:r w:rsidRPr="00F01091">
        <w:rPr>
          <w:sz w:val="28"/>
          <w:szCs w:val="28"/>
        </w:rPr>
        <w:tab/>
        <w:t>бюджета</w:t>
      </w:r>
      <w:r w:rsidRPr="00F01091">
        <w:rPr>
          <w:sz w:val="28"/>
          <w:szCs w:val="28"/>
        </w:rPr>
        <w:tab/>
        <w:t>на</w:t>
      </w:r>
      <w:r w:rsidRPr="00F01091">
        <w:rPr>
          <w:spacing w:val="-67"/>
          <w:sz w:val="28"/>
          <w:szCs w:val="28"/>
        </w:rPr>
        <w:t xml:space="preserve"> </w:t>
      </w:r>
      <w:r w:rsidRPr="00F01091">
        <w:rPr>
          <w:sz w:val="28"/>
          <w:szCs w:val="28"/>
        </w:rPr>
        <w:t>реализацию</w:t>
      </w:r>
      <w:r w:rsidRPr="00F01091">
        <w:rPr>
          <w:spacing w:val="-3"/>
          <w:sz w:val="28"/>
          <w:szCs w:val="28"/>
        </w:rPr>
        <w:t xml:space="preserve"> </w:t>
      </w:r>
      <w:r w:rsidRPr="00F01091">
        <w:rPr>
          <w:sz w:val="28"/>
          <w:szCs w:val="28"/>
        </w:rPr>
        <w:t>стратегических</w:t>
      </w:r>
      <w:r w:rsidRPr="00F01091">
        <w:rPr>
          <w:spacing w:val="1"/>
          <w:sz w:val="28"/>
          <w:szCs w:val="28"/>
        </w:rPr>
        <w:t xml:space="preserve"> </w:t>
      </w:r>
      <w:r w:rsidRPr="00F01091">
        <w:rPr>
          <w:sz w:val="28"/>
          <w:szCs w:val="28"/>
        </w:rPr>
        <w:t>задач.</w:t>
      </w:r>
    </w:p>
    <w:p w:rsidR="00F01091" w:rsidRPr="00F01091" w:rsidRDefault="00F01091" w:rsidP="00F01091">
      <w:pPr>
        <w:spacing w:before="59"/>
        <w:ind w:left="742" w:right="109" w:firstLine="851"/>
        <w:rPr>
          <w:sz w:val="28"/>
          <w:szCs w:val="28"/>
        </w:rPr>
      </w:pPr>
      <w:r w:rsidRPr="00F01091">
        <w:rPr>
          <w:sz w:val="28"/>
          <w:szCs w:val="28"/>
        </w:rPr>
        <w:t>Принять</w:t>
      </w:r>
      <w:r w:rsidRPr="00F01091">
        <w:rPr>
          <w:spacing w:val="44"/>
          <w:sz w:val="28"/>
          <w:szCs w:val="28"/>
        </w:rPr>
        <w:t xml:space="preserve"> </w:t>
      </w:r>
      <w:r w:rsidRPr="00F01091">
        <w:rPr>
          <w:sz w:val="28"/>
          <w:szCs w:val="28"/>
        </w:rPr>
        <w:t>активное</w:t>
      </w:r>
      <w:r w:rsidRPr="00F01091">
        <w:rPr>
          <w:spacing w:val="46"/>
          <w:sz w:val="28"/>
          <w:szCs w:val="28"/>
        </w:rPr>
        <w:t xml:space="preserve"> </w:t>
      </w:r>
      <w:r w:rsidRPr="00F01091">
        <w:rPr>
          <w:sz w:val="28"/>
          <w:szCs w:val="28"/>
        </w:rPr>
        <w:t>участие</w:t>
      </w:r>
      <w:r w:rsidRPr="00F01091">
        <w:rPr>
          <w:spacing w:val="46"/>
          <w:sz w:val="28"/>
          <w:szCs w:val="28"/>
        </w:rPr>
        <w:t xml:space="preserve"> </w:t>
      </w:r>
      <w:r w:rsidRPr="00F01091">
        <w:rPr>
          <w:sz w:val="28"/>
          <w:szCs w:val="28"/>
        </w:rPr>
        <w:t>в</w:t>
      </w:r>
      <w:r w:rsidRPr="00F01091">
        <w:rPr>
          <w:spacing w:val="44"/>
          <w:sz w:val="28"/>
          <w:szCs w:val="28"/>
        </w:rPr>
        <w:t xml:space="preserve"> </w:t>
      </w:r>
      <w:r w:rsidRPr="00F01091">
        <w:rPr>
          <w:sz w:val="28"/>
          <w:szCs w:val="28"/>
        </w:rPr>
        <w:t>различных</w:t>
      </w:r>
      <w:r w:rsidRPr="00F01091">
        <w:rPr>
          <w:spacing w:val="47"/>
          <w:sz w:val="28"/>
          <w:szCs w:val="28"/>
        </w:rPr>
        <w:t xml:space="preserve"> </w:t>
      </w:r>
      <w:r w:rsidRPr="00F01091">
        <w:rPr>
          <w:sz w:val="28"/>
          <w:szCs w:val="28"/>
        </w:rPr>
        <w:t>конкурсах</w:t>
      </w:r>
      <w:r w:rsidRPr="00F01091">
        <w:rPr>
          <w:spacing w:val="45"/>
          <w:sz w:val="28"/>
          <w:szCs w:val="28"/>
        </w:rPr>
        <w:t xml:space="preserve"> </w:t>
      </w:r>
      <w:r w:rsidRPr="00F01091">
        <w:rPr>
          <w:sz w:val="28"/>
          <w:szCs w:val="28"/>
        </w:rPr>
        <w:t>разного</w:t>
      </w:r>
      <w:r w:rsidRPr="00F01091">
        <w:rPr>
          <w:spacing w:val="47"/>
          <w:sz w:val="28"/>
          <w:szCs w:val="28"/>
        </w:rPr>
        <w:t xml:space="preserve"> </w:t>
      </w:r>
      <w:r w:rsidRPr="00F01091">
        <w:rPr>
          <w:sz w:val="28"/>
          <w:szCs w:val="28"/>
        </w:rPr>
        <w:t>уровня</w:t>
      </w:r>
      <w:r w:rsidRPr="00F01091">
        <w:rPr>
          <w:spacing w:val="45"/>
          <w:sz w:val="28"/>
          <w:szCs w:val="28"/>
        </w:rPr>
        <w:t xml:space="preserve"> </w:t>
      </w:r>
      <w:r w:rsidRPr="00F01091">
        <w:rPr>
          <w:sz w:val="28"/>
          <w:szCs w:val="28"/>
        </w:rPr>
        <w:t>в</w:t>
      </w:r>
      <w:r w:rsidRPr="00F01091">
        <w:rPr>
          <w:spacing w:val="-67"/>
          <w:sz w:val="28"/>
          <w:szCs w:val="28"/>
        </w:rPr>
        <w:t xml:space="preserve"> </w:t>
      </w:r>
      <w:r w:rsidRPr="00F01091">
        <w:rPr>
          <w:sz w:val="28"/>
          <w:szCs w:val="28"/>
        </w:rPr>
        <w:t>2022</w:t>
      </w:r>
      <w:r w:rsidRPr="00F01091">
        <w:rPr>
          <w:spacing w:val="-1"/>
          <w:sz w:val="28"/>
          <w:szCs w:val="28"/>
        </w:rPr>
        <w:t xml:space="preserve"> </w:t>
      </w:r>
      <w:r w:rsidRPr="00F01091">
        <w:rPr>
          <w:sz w:val="28"/>
          <w:szCs w:val="28"/>
        </w:rPr>
        <w:t>году.</w:t>
      </w:r>
    </w:p>
    <w:p w:rsidR="00A206E2" w:rsidRDefault="00A206E2">
      <w:pPr>
        <w:pStyle w:val="a3"/>
        <w:spacing w:before="8"/>
        <w:ind w:left="0" w:firstLine="0"/>
        <w:jc w:val="left"/>
        <w:rPr>
          <w:rFonts w:ascii="Wingdings" w:hAnsi="Wingdings"/>
          <w:sz w:val="37"/>
        </w:rPr>
      </w:pPr>
    </w:p>
    <w:p w:rsidR="00A206E2" w:rsidRDefault="00A206E2">
      <w:pPr>
        <w:pStyle w:val="a3"/>
        <w:ind w:left="0" w:firstLine="0"/>
        <w:jc w:val="left"/>
        <w:rPr>
          <w:sz w:val="30"/>
        </w:rPr>
      </w:pPr>
    </w:p>
    <w:p w:rsidR="00A206E2" w:rsidRDefault="00A206E2">
      <w:pPr>
        <w:pStyle w:val="a3"/>
        <w:spacing w:before="9"/>
        <w:ind w:left="0" w:firstLine="0"/>
        <w:jc w:val="left"/>
        <w:rPr>
          <w:sz w:val="36"/>
        </w:rPr>
      </w:pPr>
    </w:p>
    <w:p w:rsidR="00A206E2" w:rsidRDefault="005E6F2C">
      <w:pPr>
        <w:spacing w:line="276" w:lineRule="auto"/>
        <w:ind w:left="6317" w:right="704" w:hanging="1345"/>
        <w:jc w:val="right"/>
        <w:rPr>
          <w:sz w:val="24"/>
        </w:rPr>
      </w:pPr>
      <w:r>
        <w:rPr>
          <w:sz w:val="24"/>
        </w:rPr>
        <w:t>Публичный отчет принят на заседании комитета</w:t>
      </w:r>
      <w:r>
        <w:rPr>
          <w:spacing w:val="-57"/>
          <w:sz w:val="24"/>
        </w:rPr>
        <w:t xml:space="preserve"> </w:t>
      </w:r>
      <w:r w:rsidR="008B4ADA">
        <w:rPr>
          <w:sz w:val="24"/>
        </w:rPr>
        <w:t xml:space="preserve">районной </w:t>
      </w:r>
      <w:r>
        <w:rPr>
          <w:sz w:val="24"/>
        </w:rPr>
        <w:t>организации Профсоюза</w:t>
      </w:r>
      <w:r>
        <w:rPr>
          <w:spacing w:val="-57"/>
          <w:sz w:val="24"/>
        </w:rPr>
        <w:t xml:space="preserve"> </w:t>
      </w:r>
      <w:r>
        <w:rPr>
          <w:sz w:val="24"/>
        </w:rPr>
        <w:t>1</w:t>
      </w:r>
      <w:r w:rsidR="008B4ADA">
        <w:rPr>
          <w:sz w:val="24"/>
        </w:rPr>
        <w:t>7</w:t>
      </w:r>
      <w:r>
        <w:rPr>
          <w:spacing w:val="-1"/>
          <w:sz w:val="24"/>
        </w:rPr>
        <w:t xml:space="preserve"> </w:t>
      </w:r>
      <w:r w:rsidR="008B4ADA">
        <w:rPr>
          <w:sz w:val="24"/>
        </w:rPr>
        <w:t>ма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2022 г.</w:t>
      </w:r>
      <w:r>
        <w:rPr>
          <w:spacing w:val="-1"/>
          <w:sz w:val="24"/>
        </w:rPr>
        <w:t xml:space="preserve"> </w:t>
      </w:r>
      <w:r>
        <w:rPr>
          <w:sz w:val="24"/>
        </w:rPr>
        <w:t>пр. №</w:t>
      </w:r>
      <w:r>
        <w:rPr>
          <w:spacing w:val="-1"/>
          <w:sz w:val="24"/>
        </w:rPr>
        <w:t xml:space="preserve"> </w:t>
      </w:r>
      <w:r w:rsidR="008B4ADA">
        <w:rPr>
          <w:sz w:val="24"/>
        </w:rPr>
        <w:t>3</w:t>
      </w:r>
    </w:p>
    <w:sectPr w:rsidR="00A206E2">
      <w:pgSz w:w="11910" w:h="16840"/>
      <w:pgMar w:top="620" w:right="140" w:bottom="820" w:left="1100" w:header="0" w:footer="5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B89" w:rsidRDefault="003D4B89">
      <w:r>
        <w:separator/>
      </w:r>
    </w:p>
  </w:endnote>
  <w:endnote w:type="continuationSeparator" w:id="0">
    <w:p w:rsidR="003D4B89" w:rsidRDefault="003D4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6E2" w:rsidRDefault="003D4B89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5pt;margin-top:799.15pt;width:17.3pt;height:13.05pt;z-index:-251658752;mso-position-horizontal-relative:page;mso-position-vertical-relative:page" filled="f" stroked="f">
          <v:textbox inset="0,0,0,0">
            <w:txbxContent>
              <w:p w:rsidR="00A206E2" w:rsidRDefault="005E6F2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B4ADA">
                  <w:rPr>
                    <w:rFonts w:ascii="Calibri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B89" w:rsidRDefault="003D4B89">
      <w:r>
        <w:separator/>
      </w:r>
    </w:p>
  </w:footnote>
  <w:footnote w:type="continuationSeparator" w:id="0">
    <w:p w:rsidR="003D4B89" w:rsidRDefault="003D4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A76"/>
    <w:multiLevelType w:val="hybridMultilevel"/>
    <w:tmpl w:val="19287F36"/>
    <w:lvl w:ilvl="0" w:tplc="BFC8E012">
      <w:numFmt w:val="bullet"/>
      <w:lvlText w:val=""/>
      <w:lvlJc w:val="left"/>
      <w:pPr>
        <w:ind w:left="1745" w:hanging="360"/>
      </w:pPr>
      <w:rPr>
        <w:rFonts w:hint="default"/>
        <w:w w:val="100"/>
        <w:lang w:val="ru-RU" w:eastAsia="en-US" w:bidi="ar-SA"/>
      </w:rPr>
    </w:lvl>
    <w:lvl w:ilvl="1" w:tplc="A5EA85C8">
      <w:numFmt w:val="bullet"/>
      <w:lvlText w:val=""/>
      <w:lvlJc w:val="left"/>
      <w:pPr>
        <w:ind w:left="2314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DC6812A8">
      <w:numFmt w:val="bullet"/>
      <w:lvlText w:val="•"/>
      <w:lvlJc w:val="left"/>
      <w:pPr>
        <w:ind w:left="3196" w:hanging="360"/>
      </w:pPr>
      <w:rPr>
        <w:rFonts w:hint="default"/>
        <w:lang w:val="ru-RU" w:eastAsia="en-US" w:bidi="ar-SA"/>
      </w:rPr>
    </w:lvl>
    <w:lvl w:ilvl="3" w:tplc="F62211CC">
      <w:numFmt w:val="bullet"/>
      <w:lvlText w:val="•"/>
      <w:lvlJc w:val="left"/>
      <w:pPr>
        <w:ind w:left="4072" w:hanging="360"/>
      </w:pPr>
      <w:rPr>
        <w:rFonts w:hint="default"/>
        <w:lang w:val="ru-RU" w:eastAsia="en-US" w:bidi="ar-SA"/>
      </w:rPr>
    </w:lvl>
    <w:lvl w:ilvl="4" w:tplc="2DB4DD50">
      <w:numFmt w:val="bullet"/>
      <w:lvlText w:val="•"/>
      <w:lvlJc w:val="left"/>
      <w:pPr>
        <w:ind w:left="4948" w:hanging="360"/>
      </w:pPr>
      <w:rPr>
        <w:rFonts w:hint="default"/>
        <w:lang w:val="ru-RU" w:eastAsia="en-US" w:bidi="ar-SA"/>
      </w:rPr>
    </w:lvl>
    <w:lvl w:ilvl="5" w:tplc="F1BC3930">
      <w:numFmt w:val="bullet"/>
      <w:lvlText w:val="•"/>
      <w:lvlJc w:val="left"/>
      <w:pPr>
        <w:ind w:left="5825" w:hanging="360"/>
      </w:pPr>
      <w:rPr>
        <w:rFonts w:hint="default"/>
        <w:lang w:val="ru-RU" w:eastAsia="en-US" w:bidi="ar-SA"/>
      </w:rPr>
    </w:lvl>
    <w:lvl w:ilvl="6" w:tplc="52366E66">
      <w:numFmt w:val="bullet"/>
      <w:lvlText w:val="•"/>
      <w:lvlJc w:val="left"/>
      <w:pPr>
        <w:ind w:left="6701" w:hanging="360"/>
      </w:pPr>
      <w:rPr>
        <w:rFonts w:hint="default"/>
        <w:lang w:val="ru-RU" w:eastAsia="en-US" w:bidi="ar-SA"/>
      </w:rPr>
    </w:lvl>
    <w:lvl w:ilvl="7" w:tplc="DACEA95E">
      <w:numFmt w:val="bullet"/>
      <w:lvlText w:val="•"/>
      <w:lvlJc w:val="left"/>
      <w:pPr>
        <w:ind w:left="7577" w:hanging="360"/>
      </w:pPr>
      <w:rPr>
        <w:rFonts w:hint="default"/>
        <w:lang w:val="ru-RU" w:eastAsia="en-US" w:bidi="ar-SA"/>
      </w:rPr>
    </w:lvl>
    <w:lvl w:ilvl="8" w:tplc="224AEA88">
      <w:numFmt w:val="bullet"/>
      <w:lvlText w:val="•"/>
      <w:lvlJc w:val="left"/>
      <w:pPr>
        <w:ind w:left="8453" w:hanging="360"/>
      </w:pPr>
      <w:rPr>
        <w:rFonts w:hint="default"/>
        <w:lang w:val="ru-RU" w:eastAsia="en-US" w:bidi="ar-SA"/>
      </w:rPr>
    </w:lvl>
  </w:abstractNum>
  <w:abstractNum w:abstractNumId="1">
    <w:nsid w:val="248F4255"/>
    <w:multiLevelType w:val="hybridMultilevel"/>
    <w:tmpl w:val="CC08C7E4"/>
    <w:lvl w:ilvl="0" w:tplc="0554CC18">
      <w:start w:val="1"/>
      <w:numFmt w:val="decimal"/>
      <w:lvlText w:val="%1."/>
      <w:lvlJc w:val="left"/>
      <w:pPr>
        <w:ind w:left="195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E2A8FB6">
      <w:start w:val="5"/>
      <w:numFmt w:val="decimal"/>
      <w:lvlText w:val="%2."/>
      <w:lvlJc w:val="left"/>
      <w:pPr>
        <w:ind w:left="2314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CFEAEF98">
      <w:numFmt w:val="bullet"/>
      <w:lvlText w:val="•"/>
      <w:lvlJc w:val="left"/>
      <w:pPr>
        <w:ind w:left="3196" w:hanging="360"/>
      </w:pPr>
      <w:rPr>
        <w:rFonts w:hint="default"/>
        <w:lang w:val="ru-RU" w:eastAsia="en-US" w:bidi="ar-SA"/>
      </w:rPr>
    </w:lvl>
    <w:lvl w:ilvl="3" w:tplc="5C64F074">
      <w:numFmt w:val="bullet"/>
      <w:lvlText w:val="•"/>
      <w:lvlJc w:val="left"/>
      <w:pPr>
        <w:ind w:left="4072" w:hanging="360"/>
      </w:pPr>
      <w:rPr>
        <w:rFonts w:hint="default"/>
        <w:lang w:val="ru-RU" w:eastAsia="en-US" w:bidi="ar-SA"/>
      </w:rPr>
    </w:lvl>
    <w:lvl w:ilvl="4" w:tplc="46AA346C">
      <w:numFmt w:val="bullet"/>
      <w:lvlText w:val="•"/>
      <w:lvlJc w:val="left"/>
      <w:pPr>
        <w:ind w:left="4948" w:hanging="360"/>
      </w:pPr>
      <w:rPr>
        <w:rFonts w:hint="default"/>
        <w:lang w:val="ru-RU" w:eastAsia="en-US" w:bidi="ar-SA"/>
      </w:rPr>
    </w:lvl>
    <w:lvl w:ilvl="5" w:tplc="69DED5F2">
      <w:numFmt w:val="bullet"/>
      <w:lvlText w:val="•"/>
      <w:lvlJc w:val="left"/>
      <w:pPr>
        <w:ind w:left="5825" w:hanging="360"/>
      </w:pPr>
      <w:rPr>
        <w:rFonts w:hint="default"/>
        <w:lang w:val="ru-RU" w:eastAsia="en-US" w:bidi="ar-SA"/>
      </w:rPr>
    </w:lvl>
    <w:lvl w:ilvl="6" w:tplc="4C1A0B1E">
      <w:numFmt w:val="bullet"/>
      <w:lvlText w:val="•"/>
      <w:lvlJc w:val="left"/>
      <w:pPr>
        <w:ind w:left="6701" w:hanging="360"/>
      </w:pPr>
      <w:rPr>
        <w:rFonts w:hint="default"/>
        <w:lang w:val="ru-RU" w:eastAsia="en-US" w:bidi="ar-SA"/>
      </w:rPr>
    </w:lvl>
    <w:lvl w:ilvl="7" w:tplc="F356BDA2">
      <w:numFmt w:val="bullet"/>
      <w:lvlText w:val="•"/>
      <w:lvlJc w:val="left"/>
      <w:pPr>
        <w:ind w:left="7577" w:hanging="360"/>
      </w:pPr>
      <w:rPr>
        <w:rFonts w:hint="default"/>
        <w:lang w:val="ru-RU" w:eastAsia="en-US" w:bidi="ar-SA"/>
      </w:rPr>
    </w:lvl>
    <w:lvl w:ilvl="8" w:tplc="98A8CEBC">
      <w:numFmt w:val="bullet"/>
      <w:lvlText w:val="•"/>
      <w:lvlJc w:val="left"/>
      <w:pPr>
        <w:ind w:left="8453" w:hanging="360"/>
      </w:pPr>
      <w:rPr>
        <w:rFonts w:hint="default"/>
        <w:lang w:val="ru-RU" w:eastAsia="en-US" w:bidi="ar-SA"/>
      </w:rPr>
    </w:lvl>
  </w:abstractNum>
  <w:abstractNum w:abstractNumId="2">
    <w:nsid w:val="35D20403"/>
    <w:multiLevelType w:val="hybridMultilevel"/>
    <w:tmpl w:val="1ABCFF6C"/>
    <w:lvl w:ilvl="0" w:tplc="68F4BF50">
      <w:start w:val="1"/>
      <w:numFmt w:val="upperRoman"/>
      <w:lvlText w:val="%1."/>
      <w:lvlJc w:val="left"/>
      <w:pPr>
        <w:ind w:left="602" w:hanging="29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BAF4A0">
      <w:numFmt w:val="bullet"/>
      <w:lvlText w:val="•"/>
      <w:lvlJc w:val="left"/>
      <w:pPr>
        <w:ind w:left="1606" w:hanging="291"/>
      </w:pPr>
      <w:rPr>
        <w:rFonts w:hint="default"/>
        <w:lang w:val="ru-RU" w:eastAsia="en-US" w:bidi="ar-SA"/>
      </w:rPr>
    </w:lvl>
    <w:lvl w:ilvl="2" w:tplc="31A63D00">
      <w:numFmt w:val="bullet"/>
      <w:lvlText w:val="•"/>
      <w:lvlJc w:val="left"/>
      <w:pPr>
        <w:ind w:left="2613" w:hanging="291"/>
      </w:pPr>
      <w:rPr>
        <w:rFonts w:hint="default"/>
        <w:lang w:val="ru-RU" w:eastAsia="en-US" w:bidi="ar-SA"/>
      </w:rPr>
    </w:lvl>
    <w:lvl w:ilvl="3" w:tplc="7D744B54">
      <w:numFmt w:val="bullet"/>
      <w:lvlText w:val="•"/>
      <w:lvlJc w:val="left"/>
      <w:pPr>
        <w:ind w:left="3619" w:hanging="291"/>
      </w:pPr>
      <w:rPr>
        <w:rFonts w:hint="default"/>
        <w:lang w:val="ru-RU" w:eastAsia="en-US" w:bidi="ar-SA"/>
      </w:rPr>
    </w:lvl>
    <w:lvl w:ilvl="4" w:tplc="4B3E118E">
      <w:numFmt w:val="bullet"/>
      <w:lvlText w:val="•"/>
      <w:lvlJc w:val="left"/>
      <w:pPr>
        <w:ind w:left="4626" w:hanging="291"/>
      </w:pPr>
      <w:rPr>
        <w:rFonts w:hint="default"/>
        <w:lang w:val="ru-RU" w:eastAsia="en-US" w:bidi="ar-SA"/>
      </w:rPr>
    </w:lvl>
    <w:lvl w:ilvl="5" w:tplc="C88426DA">
      <w:numFmt w:val="bullet"/>
      <w:lvlText w:val="•"/>
      <w:lvlJc w:val="left"/>
      <w:pPr>
        <w:ind w:left="5633" w:hanging="291"/>
      </w:pPr>
      <w:rPr>
        <w:rFonts w:hint="default"/>
        <w:lang w:val="ru-RU" w:eastAsia="en-US" w:bidi="ar-SA"/>
      </w:rPr>
    </w:lvl>
    <w:lvl w:ilvl="6" w:tplc="E8164308">
      <w:numFmt w:val="bullet"/>
      <w:lvlText w:val="•"/>
      <w:lvlJc w:val="left"/>
      <w:pPr>
        <w:ind w:left="6639" w:hanging="291"/>
      </w:pPr>
      <w:rPr>
        <w:rFonts w:hint="default"/>
        <w:lang w:val="ru-RU" w:eastAsia="en-US" w:bidi="ar-SA"/>
      </w:rPr>
    </w:lvl>
    <w:lvl w:ilvl="7" w:tplc="2076C140">
      <w:numFmt w:val="bullet"/>
      <w:lvlText w:val="•"/>
      <w:lvlJc w:val="left"/>
      <w:pPr>
        <w:ind w:left="7646" w:hanging="291"/>
      </w:pPr>
      <w:rPr>
        <w:rFonts w:hint="default"/>
        <w:lang w:val="ru-RU" w:eastAsia="en-US" w:bidi="ar-SA"/>
      </w:rPr>
    </w:lvl>
    <w:lvl w:ilvl="8" w:tplc="5358A79E">
      <w:numFmt w:val="bullet"/>
      <w:lvlText w:val="•"/>
      <w:lvlJc w:val="left"/>
      <w:pPr>
        <w:ind w:left="8653" w:hanging="291"/>
      </w:pPr>
      <w:rPr>
        <w:rFonts w:hint="default"/>
        <w:lang w:val="ru-RU" w:eastAsia="en-US" w:bidi="ar-SA"/>
      </w:rPr>
    </w:lvl>
  </w:abstractNum>
  <w:abstractNum w:abstractNumId="3">
    <w:nsid w:val="5F87763A"/>
    <w:multiLevelType w:val="hybridMultilevel"/>
    <w:tmpl w:val="9FE0DC0C"/>
    <w:lvl w:ilvl="0" w:tplc="48067C5A">
      <w:numFmt w:val="bullet"/>
      <w:lvlText w:val="-"/>
      <w:lvlJc w:val="left"/>
      <w:pPr>
        <w:ind w:left="74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70D386">
      <w:numFmt w:val="bullet"/>
      <w:lvlText w:val="-"/>
      <w:lvlJc w:val="left"/>
      <w:pPr>
        <w:ind w:left="6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8702940">
      <w:numFmt w:val="bullet"/>
      <w:lvlText w:val="•"/>
      <w:lvlJc w:val="left"/>
      <w:pPr>
        <w:ind w:left="1842" w:hanging="164"/>
      </w:pPr>
      <w:rPr>
        <w:rFonts w:hint="default"/>
        <w:lang w:val="ru-RU" w:eastAsia="en-US" w:bidi="ar-SA"/>
      </w:rPr>
    </w:lvl>
    <w:lvl w:ilvl="3" w:tplc="C7629EDC">
      <w:numFmt w:val="bullet"/>
      <w:lvlText w:val="•"/>
      <w:lvlJc w:val="left"/>
      <w:pPr>
        <w:ind w:left="2945" w:hanging="164"/>
      </w:pPr>
      <w:rPr>
        <w:rFonts w:hint="default"/>
        <w:lang w:val="ru-RU" w:eastAsia="en-US" w:bidi="ar-SA"/>
      </w:rPr>
    </w:lvl>
    <w:lvl w:ilvl="4" w:tplc="D78E2384">
      <w:numFmt w:val="bullet"/>
      <w:lvlText w:val="•"/>
      <w:lvlJc w:val="left"/>
      <w:pPr>
        <w:ind w:left="4048" w:hanging="164"/>
      </w:pPr>
      <w:rPr>
        <w:rFonts w:hint="default"/>
        <w:lang w:val="ru-RU" w:eastAsia="en-US" w:bidi="ar-SA"/>
      </w:rPr>
    </w:lvl>
    <w:lvl w:ilvl="5" w:tplc="F7201806">
      <w:numFmt w:val="bullet"/>
      <w:lvlText w:val="•"/>
      <w:lvlJc w:val="left"/>
      <w:pPr>
        <w:ind w:left="5151" w:hanging="164"/>
      </w:pPr>
      <w:rPr>
        <w:rFonts w:hint="default"/>
        <w:lang w:val="ru-RU" w:eastAsia="en-US" w:bidi="ar-SA"/>
      </w:rPr>
    </w:lvl>
    <w:lvl w:ilvl="6" w:tplc="EC923006">
      <w:numFmt w:val="bullet"/>
      <w:lvlText w:val="•"/>
      <w:lvlJc w:val="left"/>
      <w:pPr>
        <w:ind w:left="6254" w:hanging="164"/>
      </w:pPr>
      <w:rPr>
        <w:rFonts w:hint="default"/>
        <w:lang w:val="ru-RU" w:eastAsia="en-US" w:bidi="ar-SA"/>
      </w:rPr>
    </w:lvl>
    <w:lvl w:ilvl="7" w:tplc="AB44E08E">
      <w:numFmt w:val="bullet"/>
      <w:lvlText w:val="•"/>
      <w:lvlJc w:val="left"/>
      <w:pPr>
        <w:ind w:left="7357" w:hanging="164"/>
      </w:pPr>
      <w:rPr>
        <w:rFonts w:hint="default"/>
        <w:lang w:val="ru-RU" w:eastAsia="en-US" w:bidi="ar-SA"/>
      </w:rPr>
    </w:lvl>
    <w:lvl w:ilvl="8" w:tplc="65C6BA88">
      <w:numFmt w:val="bullet"/>
      <w:lvlText w:val="•"/>
      <w:lvlJc w:val="left"/>
      <w:pPr>
        <w:ind w:left="8460" w:hanging="164"/>
      </w:pPr>
      <w:rPr>
        <w:rFonts w:hint="default"/>
        <w:lang w:val="ru-RU" w:eastAsia="en-US" w:bidi="ar-SA"/>
      </w:rPr>
    </w:lvl>
  </w:abstractNum>
  <w:abstractNum w:abstractNumId="4">
    <w:nsid w:val="64CE0DD3"/>
    <w:multiLevelType w:val="hybridMultilevel"/>
    <w:tmpl w:val="FA3EA362"/>
    <w:lvl w:ilvl="0" w:tplc="781E822C">
      <w:numFmt w:val="bullet"/>
      <w:lvlText w:val=""/>
      <w:lvlJc w:val="left"/>
      <w:pPr>
        <w:ind w:left="602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51CC54A">
      <w:numFmt w:val="bullet"/>
      <w:lvlText w:val="•"/>
      <w:lvlJc w:val="left"/>
      <w:pPr>
        <w:ind w:left="1606" w:hanging="708"/>
      </w:pPr>
      <w:rPr>
        <w:rFonts w:hint="default"/>
        <w:lang w:val="ru-RU" w:eastAsia="en-US" w:bidi="ar-SA"/>
      </w:rPr>
    </w:lvl>
    <w:lvl w:ilvl="2" w:tplc="3678E7B2">
      <w:numFmt w:val="bullet"/>
      <w:lvlText w:val="•"/>
      <w:lvlJc w:val="left"/>
      <w:pPr>
        <w:ind w:left="2613" w:hanging="708"/>
      </w:pPr>
      <w:rPr>
        <w:rFonts w:hint="default"/>
        <w:lang w:val="ru-RU" w:eastAsia="en-US" w:bidi="ar-SA"/>
      </w:rPr>
    </w:lvl>
    <w:lvl w:ilvl="3" w:tplc="29D2C5F8">
      <w:numFmt w:val="bullet"/>
      <w:lvlText w:val="•"/>
      <w:lvlJc w:val="left"/>
      <w:pPr>
        <w:ind w:left="3619" w:hanging="708"/>
      </w:pPr>
      <w:rPr>
        <w:rFonts w:hint="default"/>
        <w:lang w:val="ru-RU" w:eastAsia="en-US" w:bidi="ar-SA"/>
      </w:rPr>
    </w:lvl>
    <w:lvl w:ilvl="4" w:tplc="69D45DE8">
      <w:numFmt w:val="bullet"/>
      <w:lvlText w:val="•"/>
      <w:lvlJc w:val="left"/>
      <w:pPr>
        <w:ind w:left="4626" w:hanging="708"/>
      </w:pPr>
      <w:rPr>
        <w:rFonts w:hint="default"/>
        <w:lang w:val="ru-RU" w:eastAsia="en-US" w:bidi="ar-SA"/>
      </w:rPr>
    </w:lvl>
    <w:lvl w:ilvl="5" w:tplc="FD3C763A">
      <w:numFmt w:val="bullet"/>
      <w:lvlText w:val="•"/>
      <w:lvlJc w:val="left"/>
      <w:pPr>
        <w:ind w:left="5633" w:hanging="708"/>
      </w:pPr>
      <w:rPr>
        <w:rFonts w:hint="default"/>
        <w:lang w:val="ru-RU" w:eastAsia="en-US" w:bidi="ar-SA"/>
      </w:rPr>
    </w:lvl>
    <w:lvl w:ilvl="6" w:tplc="10969E38">
      <w:numFmt w:val="bullet"/>
      <w:lvlText w:val="•"/>
      <w:lvlJc w:val="left"/>
      <w:pPr>
        <w:ind w:left="6639" w:hanging="708"/>
      </w:pPr>
      <w:rPr>
        <w:rFonts w:hint="default"/>
        <w:lang w:val="ru-RU" w:eastAsia="en-US" w:bidi="ar-SA"/>
      </w:rPr>
    </w:lvl>
    <w:lvl w:ilvl="7" w:tplc="46883A36">
      <w:numFmt w:val="bullet"/>
      <w:lvlText w:val="•"/>
      <w:lvlJc w:val="left"/>
      <w:pPr>
        <w:ind w:left="7646" w:hanging="708"/>
      </w:pPr>
      <w:rPr>
        <w:rFonts w:hint="default"/>
        <w:lang w:val="ru-RU" w:eastAsia="en-US" w:bidi="ar-SA"/>
      </w:rPr>
    </w:lvl>
    <w:lvl w:ilvl="8" w:tplc="74AEB654">
      <w:numFmt w:val="bullet"/>
      <w:lvlText w:val="•"/>
      <w:lvlJc w:val="left"/>
      <w:pPr>
        <w:ind w:left="8653" w:hanging="708"/>
      </w:pPr>
      <w:rPr>
        <w:rFonts w:hint="default"/>
        <w:lang w:val="ru-RU" w:eastAsia="en-US" w:bidi="ar-SA"/>
      </w:rPr>
    </w:lvl>
  </w:abstractNum>
  <w:abstractNum w:abstractNumId="5">
    <w:nsid w:val="70136395"/>
    <w:multiLevelType w:val="hybridMultilevel"/>
    <w:tmpl w:val="48488550"/>
    <w:lvl w:ilvl="0" w:tplc="C0228604">
      <w:numFmt w:val="bullet"/>
      <w:lvlText w:val=""/>
      <w:lvlJc w:val="left"/>
      <w:pPr>
        <w:ind w:left="1462" w:hanging="360"/>
      </w:pPr>
      <w:rPr>
        <w:rFonts w:ascii="Webdings" w:eastAsia="Webdings" w:hAnsi="Webdings" w:cs="Webdings" w:hint="default"/>
        <w:w w:val="100"/>
        <w:sz w:val="28"/>
        <w:szCs w:val="28"/>
        <w:lang w:val="ru-RU" w:eastAsia="en-US" w:bidi="ar-SA"/>
      </w:rPr>
    </w:lvl>
    <w:lvl w:ilvl="1" w:tplc="C5226558">
      <w:numFmt w:val="bullet"/>
      <w:lvlText w:val="•"/>
      <w:lvlJc w:val="left"/>
      <w:pPr>
        <w:ind w:left="2334" w:hanging="360"/>
      </w:pPr>
      <w:rPr>
        <w:rFonts w:hint="default"/>
        <w:lang w:val="ru-RU" w:eastAsia="en-US" w:bidi="ar-SA"/>
      </w:rPr>
    </w:lvl>
    <w:lvl w:ilvl="2" w:tplc="3FDE9464">
      <w:numFmt w:val="bullet"/>
      <w:lvlText w:val="•"/>
      <w:lvlJc w:val="left"/>
      <w:pPr>
        <w:ind w:left="3209" w:hanging="360"/>
      </w:pPr>
      <w:rPr>
        <w:rFonts w:hint="default"/>
        <w:lang w:val="ru-RU" w:eastAsia="en-US" w:bidi="ar-SA"/>
      </w:rPr>
    </w:lvl>
    <w:lvl w:ilvl="3" w:tplc="686EDEB6">
      <w:numFmt w:val="bullet"/>
      <w:lvlText w:val="•"/>
      <w:lvlJc w:val="left"/>
      <w:pPr>
        <w:ind w:left="4083" w:hanging="360"/>
      </w:pPr>
      <w:rPr>
        <w:rFonts w:hint="default"/>
        <w:lang w:val="ru-RU" w:eastAsia="en-US" w:bidi="ar-SA"/>
      </w:rPr>
    </w:lvl>
    <w:lvl w:ilvl="4" w:tplc="9EE09BA2">
      <w:numFmt w:val="bullet"/>
      <w:lvlText w:val="•"/>
      <w:lvlJc w:val="left"/>
      <w:pPr>
        <w:ind w:left="4958" w:hanging="360"/>
      </w:pPr>
      <w:rPr>
        <w:rFonts w:hint="default"/>
        <w:lang w:val="ru-RU" w:eastAsia="en-US" w:bidi="ar-SA"/>
      </w:rPr>
    </w:lvl>
    <w:lvl w:ilvl="5" w:tplc="114AB4FC">
      <w:numFmt w:val="bullet"/>
      <w:lvlText w:val="•"/>
      <w:lvlJc w:val="left"/>
      <w:pPr>
        <w:ind w:left="5833" w:hanging="360"/>
      </w:pPr>
      <w:rPr>
        <w:rFonts w:hint="default"/>
        <w:lang w:val="ru-RU" w:eastAsia="en-US" w:bidi="ar-SA"/>
      </w:rPr>
    </w:lvl>
    <w:lvl w:ilvl="6" w:tplc="A6B0442C">
      <w:numFmt w:val="bullet"/>
      <w:lvlText w:val="•"/>
      <w:lvlJc w:val="left"/>
      <w:pPr>
        <w:ind w:left="6707" w:hanging="360"/>
      </w:pPr>
      <w:rPr>
        <w:rFonts w:hint="default"/>
        <w:lang w:val="ru-RU" w:eastAsia="en-US" w:bidi="ar-SA"/>
      </w:rPr>
    </w:lvl>
    <w:lvl w:ilvl="7" w:tplc="BB3CA5AE">
      <w:numFmt w:val="bullet"/>
      <w:lvlText w:val="•"/>
      <w:lvlJc w:val="left"/>
      <w:pPr>
        <w:ind w:left="7582" w:hanging="360"/>
      </w:pPr>
      <w:rPr>
        <w:rFonts w:hint="default"/>
        <w:lang w:val="ru-RU" w:eastAsia="en-US" w:bidi="ar-SA"/>
      </w:rPr>
    </w:lvl>
    <w:lvl w:ilvl="8" w:tplc="A4F2851C">
      <w:numFmt w:val="bullet"/>
      <w:lvlText w:val="•"/>
      <w:lvlJc w:val="left"/>
      <w:pPr>
        <w:ind w:left="8457" w:hanging="360"/>
      </w:pPr>
      <w:rPr>
        <w:rFonts w:hint="default"/>
        <w:lang w:val="ru-RU" w:eastAsia="en-US" w:bidi="ar-SA"/>
      </w:rPr>
    </w:lvl>
  </w:abstractNum>
  <w:abstractNum w:abstractNumId="6">
    <w:nsid w:val="7B960F61"/>
    <w:multiLevelType w:val="hybridMultilevel"/>
    <w:tmpl w:val="83C6E87E"/>
    <w:lvl w:ilvl="0" w:tplc="DCA65B12">
      <w:numFmt w:val="bullet"/>
      <w:lvlText w:val="-"/>
      <w:lvlJc w:val="left"/>
      <w:pPr>
        <w:ind w:left="602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280142">
      <w:numFmt w:val="bullet"/>
      <w:lvlText w:val="-"/>
      <w:lvlJc w:val="left"/>
      <w:pPr>
        <w:ind w:left="621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CF0F26C">
      <w:numFmt w:val="bullet"/>
      <w:lvlText w:val="•"/>
      <w:lvlJc w:val="left"/>
      <w:pPr>
        <w:ind w:left="1736" w:hanging="389"/>
      </w:pPr>
      <w:rPr>
        <w:rFonts w:hint="default"/>
        <w:lang w:val="ru-RU" w:eastAsia="en-US" w:bidi="ar-SA"/>
      </w:rPr>
    </w:lvl>
    <w:lvl w:ilvl="3" w:tplc="9EF227B2">
      <w:numFmt w:val="bullet"/>
      <w:lvlText w:val="•"/>
      <w:lvlJc w:val="left"/>
      <w:pPr>
        <w:ind w:left="2852" w:hanging="389"/>
      </w:pPr>
      <w:rPr>
        <w:rFonts w:hint="default"/>
        <w:lang w:val="ru-RU" w:eastAsia="en-US" w:bidi="ar-SA"/>
      </w:rPr>
    </w:lvl>
    <w:lvl w:ilvl="4" w:tplc="460CB0E0">
      <w:numFmt w:val="bullet"/>
      <w:lvlText w:val="•"/>
      <w:lvlJc w:val="left"/>
      <w:pPr>
        <w:ind w:left="3968" w:hanging="389"/>
      </w:pPr>
      <w:rPr>
        <w:rFonts w:hint="default"/>
        <w:lang w:val="ru-RU" w:eastAsia="en-US" w:bidi="ar-SA"/>
      </w:rPr>
    </w:lvl>
    <w:lvl w:ilvl="5" w:tplc="14F451FC">
      <w:numFmt w:val="bullet"/>
      <w:lvlText w:val="•"/>
      <w:lvlJc w:val="left"/>
      <w:pPr>
        <w:ind w:left="5085" w:hanging="389"/>
      </w:pPr>
      <w:rPr>
        <w:rFonts w:hint="default"/>
        <w:lang w:val="ru-RU" w:eastAsia="en-US" w:bidi="ar-SA"/>
      </w:rPr>
    </w:lvl>
    <w:lvl w:ilvl="6" w:tplc="81980C9A">
      <w:numFmt w:val="bullet"/>
      <w:lvlText w:val="•"/>
      <w:lvlJc w:val="left"/>
      <w:pPr>
        <w:ind w:left="6201" w:hanging="389"/>
      </w:pPr>
      <w:rPr>
        <w:rFonts w:hint="default"/>
        <w:lang w:val="ru-RU" w:eastAsia="en-US" w:bidi="ar-SA"/>
      </w:rPr>
    </w:lvl>
    <w:lvl w:ilvl="7" w:tplc="B176ACB8">
      <w:numFmt w:val="bullet"/>
      <w:lvlText w:val="•"/>
      <w:lvlJc w:val="left"/>
      <w:pPr>
        <w:ind w:left="7317" w:hanging="389"/>
      </w:pPr>
      <w:rPr>
        <w:rFonts w:hint="default"/>
        <w:lang w:val="ru-RU" w:eastAsia="en-US" w:bidi="ar-SA"/>
      </w:rPr>
    </w:lvl>
    <w:lvl w:ilvl="8" w:tplc="BBA433C0">
      <w:numFmt w:val="bullet"/>
      <w:lvlText w:val="•"/>
      <w:lvlJc w:val="left"/>
      <w:pPr>
        <w:ind w:left="8433" w:hanging="38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206E2"/>
    <w:rsid w:val="001C1B90"/>
    <w:rsid w:val="001E1A9C"/>
    <w:rsid w:val="002A2D34"/>
    <w:rsid w:val="002B7546"/>
    <w:rsid w:val="002C2A0F"/>
    <w:rsid w:val="00307DC9"/>
    <w:rsid w:val="003B0A31"/>
    <w:rsid w:val="003D4B89"/>
    <w:rsid w:val="004D6B52"/>
    <w:rsid w:val="005A656C"/>
    <w:rsid w:val="005E43BC"/>
    <w:rsid w:val="005E6F2C"/>
    <w:rsid w:val="00754936"/>
    <w:rsid w:val="0078582E"/>
    <w:rsid w:val="007E4A80"/>
    <w:rsid w:val="008B1090"/>
    <w:rsid w:val="008B4ADA"/>
    <w:rsid w:val="00991079"/>
    <w:rsid w:val="00A206E2"/>
    <w:rsid w:val="00A23143"/>
    <w:rsid w:val="00AB6D7A"/>
    <w:rsid w:val="00AC3FF0"/>
    <w:rsid w:val="00B17DF2"/>
    <w:rsid w:val="00CB1542"/>
    <w:rsid w:val="00CD7492"/>
    <w:rsid w:val="00D748C8"/>
    <w:rsid w:val="00E50CB5"/>
    <w:rsid w:val="00F01091"/>
    <w:rsid w:val="00F3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1"/>
      <w:ind w:left="594" w:right="69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10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F010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8B4ADA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1"/>
      <w:ind w:left="594" w:right="69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10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F010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8B4ADA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3078</Words>
  <Characters>17548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Admin</cp:lastModifiedBy>
  <cp:revision>19</cp:revision>
  <dcterms:created xsi:type="dcterms:W3CDTF">2022-06-06T12:56:00Z</dcterms:created>
  <dcterms:modified xsi:type="dcterms:W3CDTF">2022-07-11T13:43:00Z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2022-06-06T00:00:00Z</vt:filetime>
  </property>
</Properties>
</file>