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F8" w:rsidRPr="00B77480" w:rsidRDefault="00870DF8" w:rsidP="00870DF8">
      <w:pPr>
        <w:shd w:val="clear" w:color="auto" w:fill="FFFFFF"/>
        <w:spacing w:before="245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48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  </w:t>
      </w:r>
      <w:r w:rsidRPr="00B77480">
        <w:rPr>
          <w:rFonts w:ascii="Times New Roman" w:hAnsi="Times New Roman" w:cs="Times New Roman"/>
          <w:b/>
          <w:sz w:val="24"/>
          <w:szCs w:val="24"/>
        </w:rPr>
        <w:t>О КОНТРОЛЬНО-РЕВИЗИОННОЙ КОМИССИИ</w:t>
      </w:r>
    </w:p>
    <w:p w:rsidR="00870DF8" w:rsidRPr="00B77480" w:rsidRDefault="00870DF8" w:rsidP="00870DF8">
      <w:pPr>
        <w:shd w:val="clear" w:color="auto" w:fill="FFFFFF"/>
        <w:spacing w:before="19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70DF8" w:rsidRPr="00B77480" w:rsidRDefault="00870DF8" w:rsidP="00870DF8">
      <w:pPr>
        <w:shd w:val="clear" w:color="auto" w:fill="FFFFFF"/>
        <w:spacing w:before="245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480">
        <w:rPr>
          <w:rFonts w:ascii="Times New Roman" w:hAnsi="Times New Roman" w:cs="Times New Roman"/>
          <w:spacing w:val="-10"/>
          <w:sz w:val="24"/>
          <w:szCs w:val="24"/>
        </w:rPr>
        <w:t>1.1.</w:t>
      </w:r>
      <w:r w:rsidRPr="00B77480">
        <w:rPr>
          <w:rFonts w:ascii="Times New Roman" w:hAnsi="Times New Roman" w:cs="Times New Roman"/>
          <w:sz w:val="24"/>
          <w:szCs w:val="24"/>
        </w:rPr>
        <w:t xml:space="preserve"> </w:t>
      </w:r>
      <w:r w:rsidRPr="00B77480">
        <w:rPr>
          <w:rFonts w:ascii="Times New Roman" w:hAnsi="Times New Roman" w:cs="Times New Roman"/>
          <w:spacing w:val="-1"/>
          <w:sz w:val="24"/>
          <w:szCs w:val="24"/>
        </w:rPr>
        <w:t xml:space="preserve">Ревизионная комиссия </w:t>
      </w:r>
      <w:r w:rsidRPr="00B77480">
        <w:rPr>
          <w:rFonts w:ascii="Times New Roman" w:hAnsi="Times New Roman" w:cs="Times New Roman"/>
          <w:bCs/>
          <w:sz w:val="24"/>
          <w:szCs w:val="24"/>
        </w:rPr>
        <w:t xml:space="preserve">Территориальной (районной) организации профсоюза работников народного образования и науки РФ Котовского района Волгоградской </w:t>
      </w:r>
      <w:r w:rsidRPr="00B77480">
        <w:rPr>
          <w:rFonts w:ascii="Times New Roman" w:hAnsi="Times New Roman" w:cs="Times New Roman"/>
          <w:bCs/>
          <w:sz w:val="24"/>
          <w:szCs w:val="24"/>
        </w:rPr>
        <w:t xml:space="preserve">области </w:t>
      </w:r>
      <w:r w:rsidRPr="00B77480">
        <w:rPr>
          <w:rFonts w:ascii="Times New Roman" w:hAnsi="Times New Roman" w:cs="Times New Roman"/>
          <w:spacing w:val="-1"/>
          <w:sz w:val="24"/>
          <w:szCs w:val="24"/>
        </w:rPr>
        <w:t>избирается</w:t>
      </w:r>
      <w:r w:rsidRPr="00B774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77480">
        <w:rPr>
          <w:rFonts w:ascii="Times New Roman" w:hAnsi="Times New Roman" w:cs="Times New Roman"/>
          <w:sz w:val="24"/>
          <w:szCs w:val="24"/>
        </w:rPr>
        <w:t xml:space="preserve">Конференцией (Собранием) на срок полномочий </w:t>
      </w:r>
      <w:r w:rsidRPr="00B77480">
        <w:rPr>
          <w:rFonts w:ascii="Times New Roman" w:hAnsi="Times New Roman" w:cs="Times New Roman"/>
          <w:bCs/>
          <w:sz w:val="24"/>
          <w:szCs w:val="24"/>
        </w:rPr>
        <w:t>Территориальной (районной) организации профсоюза работников народного образования и науки РФ Котовского района Волгоградской области.</w:t>
      </w:r>
    </w:p>
    <w:p w:rsidR="00870DF8" w:rsidRPr="00B77480" w:rsidRDefault="00870DF8" w:rsidP="00870DF8">
      <w:pPr>
        <w:shd w:val="clear" w:color="auto" w:fill="FFFFFF"/>
        <w:spacing w:before="19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pacing w:val="-2"/>
          <w:sz w:val="24"/>
          <w:szCs w:val="24"/>
        </w:rPr>
        <w:t xml:space="preserve">Членом Ревизионной комиссии может быть избран любой член </w:t>
      </w:r>
      <w:r w:rsidRPr="00B77480">
        <w:rPr>
          <w:rFonts w:ascii="Times New Roman" w:hAnsi="Times New Roman" w:cs="Times New Roman"/>
          <w:sz w:val="24"/>
          <w:szCs w:val="24"/>
        </w:rPr>
        <w:t xml:space="preserve">профсоюза данной профсоюзной организации. </w:t>
      </w:r>
      <w:r w:rsidRPr="00B77480">
        <w:rPr>
          <w:rFonts w:ascii="Times New Roman" w:hAnsi="Times New Roman" w:cs="Times New Roman"/>
          <w:spacing w:val="-1"/>
          <w:sz w:val="24"/>
          <w:szCs w:val="24"/>
        </w:rPr>
        <w:t xml:space="preserve">Количественный и персональный состав Ревизионной комиссии </w:t>
      </w:r>
      <w:r w:rsidRPr="00B77480">
        <w:rPr>
          <w:rFonts w:ascii="Times New Roman" w:hAnsi="Times New Roman" w:cs="Times New Roman"/>
          <w:spacing w:val="-2"/>
          <w:sz w:val="24"/>
          <w:szCs w:val="24"/>
        </w:rPr>
        <w:t xml:space="preserve">определяется Конференцией (Собранием) профсоюзной организации. </w:t>
      </w:r>
      <w:r w:rsidRPr="00B77480">
        <w:rPr>
          <w:rFonts w:ascii="Times New Roman" w:hAnsi="Times New Roman" w:cs="Times New Roman"/>
          <w:sz w:val="24"/>
          <w:szCs w:val="24"/>
        </w:rPr>
        <w:t xml:space="preserve">В случае выбытия членов Ревизионной комиссии до истечения срока их полномочий, довыборы новых членов комиссии </w:t>
      </w:r>
      <w:r w:rsidRPr="00B77480">
        <w:rPr>
          <w:rFonts w:ascii="Times New Roman" w:hAnsi="Times New Roman" w:cs="Times New Roman"/>
          <w:spacing w:val="-1"/>
          <w:sz w:val="24"/>
          <w:szCs w:val="24"/>
        </w:rPr>
        <w:t xml:space="preserve">производятся профсоюзным комитетом большинством голосов его </w:t>
      </w:r>
      <w:r w:rsidRPr="00B77480">
        <w:rPr>
          <w:rFonts w:ascii="Times New Roman" w:hAnsi="Times New Roman" w:cs="Times New Roman"/>
          <w:sz w:val="24"/>
          <w:szCs w:val="24"/>
        </w:rPr>
        <w:t xml:space="preserve">членов при наличии кворума, при условии, что Конференцией </w:t>
      </w:r>
      <w:r w:rsidRPr="00B77480">
        <w:rPr>
          <w:rFonts w:ascii="Times New Roman" w:hAnsi="Times New Roman" w:cs="Times New Roman"/>
          <w:spacing w:val="-1"/>
          <w:sz w:val="24"/>
          <w:szCs w:val="24"/>
        </w:rPr>
        <w:t>(Собранием) профсоюзному комитету дано на это право.</w:t>
      </w:r>
    </w:p>
    <w:p w:rsidR="00870DF8" w:rsidRPr="00B77480" w:rsidRDefault="00870DF8" w:rsidP="00870DF8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 xml:space="preserve">Ревизионная комиссия выполняет свои функции в соответствии с действующим законодательством Российской </w:t>
      </w:r>
      <w:r w:rsidRPr="00B77480">
        <w:rPr>
          <w:rFonts w:ascii="Times New Roman" w:hAnsi="Times New Roman" w:cs="Times New Roman"/>
          <w:spacing w:val="-1"/>
          <w:sz w:val="24"/>
          <w:szCs w:val="24"/>
        </w:rPr>
        <w:t xml:space="preserve">Федерации, настоящим Положением на основе принципов самостоятельности и </w:t>
      </w:r>
      <w:r w:rsidRPr="00B77480">
        <w:rPr>
          <w:rFonts w:ascii="Times New Roman" w:hAnsi="Times New Roman" w:cs="Times New Roman"/>
          <w:sz w:val="24"/>
          <w:szCs w:val="24"/>
        </w:rPr>
        <w:t>гласности в ее работе.</w:t>
      </w:r>
    </w:p>
    <w:p w:rsidR="00870DF8" w:rsidRPr="00B77480" w:rsidRDefault="00870DF8" w:rsidP="00870DF8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19" w:after="0" w:line="240" w:lineRule="auto"/>
        <w:ind w:right="6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 xml:space="preserve">Ревизионная комиссия из своего состава избирает </w:t>
      </w:r>
      <w:r w:rsidRPr="00B77480">
        <w:rPr>
          <w:rFonts w:ascii="Times New Roman" w:hAnsi="Times New Roman" w:cs="Times New Roman"/>
          <w:spacing w:val="-1"/>
          <w:sz w:val="24"/>
          <w:szCs w:val="24"/>
        </w:rPr>
        <w:t>председателя, заместителя председателя и секретаря.</w:t>
      </w:r>
    </w:p>
    <w:p w:rsidR="00870DF8" w:rsidRPr="00B77480" w:rsidRDefault="00870DF8" w:rsidP="00870DF8">
      <w:pPr>
        <w:shd w:val="clear" w:color="auto" w:fill="FFFFFF"/>
        <w:spacing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>При принятии решений голосованием, форма голосования определяется членами Ревизионной комиссии.</w:t>
      </w:r>
    </w:p>
    <w:p w:rsidR="00870DF8" w:rsidRPr="00B77480" w:rsidRDefault="00870DF8" w:rsidP="00870DF8">
      <w:pPr>
        <w:shd w:val="clear" w:color="auto" w:fill="FFFFFF"/>
        <w:tabs>
          <w:tab w:val="left" w:pos="917"/>
        </w:tabs>
        <w:spacing w:before="1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pacing w:val="-11"/>
          <w:sz w:val="24"/>
          <w:szCs w:val="24"/>
        </w:rPr>
        <w:t>1.</w:t>
      </w:r>
      <w:r w:rsidRPr="00B77480">
        <w:rPr>
          <w:rFonts w:ascii="Times New Roman" w:hAnsi="Times New Roman" w:cs="Times New Roman"/>
          <w:spacing w:val="-11"/>
          <w:sz w:val="24"/>
          <w:szCs w:val="24"/>
        </w:rPr>
        <w:t>4.</w:t>
      </w:r>
      <w:r w:rsidRPr="00B77480">
        <w:rPr>
          <w:rFonts w:ascii="Times New Roman" w:hAnsi="Times New Roman" w:cs="Times New Roman"/>
          <w:spacing w:val="-1"/>
          <w:sz w:val="24"/>
          <w:szCs w:val="24"/>
        </w:rPr>
        <w:t xml:space="preserve"> Ревизионная</w:t>
      </w:r>
      <w:r w:rsidRPr="00B77480">
        <w:rPr>
          <w:rFonts w:ascii="Times New Roman" w:hAnsi="Times New Roman" w:cs="Times New Roman"/>
          <w:spacing w:val="-1"/>
          <w:sz w:val="24"/>
          <w:szCs w:val="24"/>
        </w:rPr>
        <w:t xml:space="preserve"> комиссия взаимодействует с </w:t>
      </w:r>
      <w:r w:rsidRPr="00B77480">
        <w:rPr>
          <w:rFonts w:ascii="Times New Roman" w:hAnsi="Times New Roman" w:cs="Times New Roman"/>
          <w:spacing w:val="-1"/>
          <w:sz w:val="24"/>
          <w:szCs w:val="24"/>
        </w:rPr>
        <w:t>постоянными комиссиями</w:t>
      </w:r>
      <w:r w:rsidRPr="00B77480">
        <w:rPr>
          <w:rFonts w:ascii="Times New Roman" w:hAnsi="Times New Roman" w:cs="Times New Roman"/>
          <w:sz w:val="24"/>
          <w:szCs w:val="24"/>
        </w:rPr>
        <w:t xml:space="preserve"> профсоюзного комитета, в случае необходимости </w:t>
      </w:r>
      <w:r w:rsidRPr="00B77480">
        <w:rPr>
          <w:rFonts w:ascii="Times New Roman" w:hAnsi="Times New Roman" w:cs="Times New Roman"/>
          <w:spacing w:val="-1"/>
          <w:sz w:val="24"/>
          <w:szCs w:val="24"/>
        </w:rPr>
        <w:t>оказывает им методическую и практическую помощь.</w:t>
      </w:r>
    </w:p>
    <w:p w:rsidR="00870DF8" w:rsidRPr="00B77480" w:rsidRDefault="00870DF8" w:rsidP="00870DF8">
      <w:pPr>
        <w:shd w:val="clear" w:color="auto" w:fill="FFFFFF"/>
        <w:spacing w:before="2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2. Содержание работы Ревизионной комиссии</w:t>
      </w:r>
    </w:p>
    <w:p w:rsidR="00870DF8" w:rsidRPr="00B77480" w:rsidRDefault="00870DF8" w:rsidP="00870DF8">
      <w:pPr>
        <w:shd w:val="clear" w:color="auto" w:fill="FFFFFF"/>
        <w:spacing w:before="19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pacing w:val="-1"/>
          <w:sz w:val="24"/>
          <w:szCs w:val="24"/>
        </w:rPr>
        <w:t xml:space="preserve">Ревизионная комиссия в соответствии с возложенными на нее </w:t>
      </w:r>
      <w:r w:rsidRPr="00B77480">
        <w:rPr>
          <w:rFonts w:ascii="Times New Roman" w:hAnsi="Times New Roman" w:cs="Times New Roman"/>
          <w:sz w:val="24"/>
          <w:szCs w:val="24"/>
        </w:rPr>
        <w:t>задачами:</w:t>
      </w:r>
    </w:p>
    <w:p w:rsidR="00870DF8" w:rsidRPr="00B77480" w:rsidRDefault="00870DF8" w:rsidP="00870DF8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34" w:after="0" w:line="240" w:lineRule="auto"/>
        <w:ind w:right="1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77480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Осуществляет контроль за своевременностью и полнотой </w:t>
      </w:r>
      <w:r w:rsidRPr="00B77480">
        <w:rPr>
          <w:rFonts w:ascii="Times New Roman" w:hAnsi="Times New Roman" w:cs="Times New Roman"/>
          <w:sz w:val="24"/>
          <w:szCs w:val="24"/>
        </w:rPr>
        <w:t>поступления профсоюзных взносов от работодателей и подведомственных профсоюзных организаций.</w:t>
      </w:r>
    </w:p>
    <w:p w:rsidR="00870DF8" w:rsidRPr="00B77480" w:rsidRDefault="00870DF8" w:rsidP="00870DF8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34" w:after="0" w:line="240" w:lineRule="auto"/>
        <w:ind w:right="1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>Осуществляет контроль за правильностью расходования</w:t>
      </w:r>
      <w:r w:rsidRPr="00B77480">
        <w:rPr>
          <w:rFonts w:ascii="Times New Roman" w:hAnsi="Times New Roman" w:cs="Times New Roman"/>
          <w:sz w:val="24"/>
          <w:szCs w:val="24"/>
        </w:rPr>
        <w:t xml:space="preserve"> </w:t>
      </w:r>
      <w:r w:rsidRPr="00B77480">
        <w:rPr>
          <w:rFonts w:ascii="Times New Roman" w:hAnsi="Times New Roman" w:cs="Times New Roman"/>
          <w:spacing w:val="-1"/>
          <w:sz w:val="24"/>
          <w:szCs w:val="24"/>
        </w:rPr>
        <w:t xml:space="preserve">полученных профсоюзным комитетом средств, полноту поступления взносов от членов профсоюза, правильностью использования и </w:t>
      </w:r>
      <w:r w:rsidRPr="00B77480">
        <w:rPr>
          <w:rFonts w:ascii="Times New Roman" w:hAnsi="Times New Roman" w:cs="Times New Roman"/>
          <w:sz w:val="24"/>
          <w:szCs w:val="24"/>
        </w:rPr>
        <w:t>распоряжения имуществом профкома.</w:t>
      </w:r>
    </w:p>
    <w:p w:rsidR="00870DF8" w:rsidRPr="00B77480" w:rsidRDefault="00870DF8" w:rsidP="00870DF8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34" w:after="0" w:line="240" w:lineRule="auto"/>
        <w:ind w:right="1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 xml:space="preserve">Осуществляет контроль за финансово-хозяйственной </w:t>
      </w:r>
      <w:r w:rsidRPr="00B77480">
        <w:rPr>
          <w:rFonts w:ascii="Times New Roman" w:hAnsi="Times New Roman" w:cs="Times New Roman"/>
          <w:spacing w:val="-1"/>
          <w:sz w:val="24"/>
          <w:szCs w:val="24"/>
        </w:rPr>
        <w:t xml:space="preserve">деятельностью профсоюзного комитета, целевым использованием </w:t>
      </w:r>
      <w:r w:rsidRPr="00B77480">
        <w:rPr>
          <w:rFonts w:ascii="Times New Roman" w:hAnsi="Times New Roman" w:cs="Times New Roman"/>
          <w:spacing w:val="-4"/>
          <w:sz w:val="24"/>
          <w:szCs w:val="24"/>
        </w:rPr>
        <w:t>средств,</w:t>
      </w:r>
      <w:r w:rsidRPr="00B77480">
        <w:rPr>
          <w:rFonts w:ascii="Times New Roman" w:hAnsi="Times New Roman" w:cs="Times New Roman"/>
          <w:sz w:val="24"/>
          <w:szCs w:val="24"/>
        </w:rPr>
        <w:t xml:space="preserve"> </w:t>
      </w:r>
      <w:r w:rsidRPr="00B77480">
        <w:rPr>
          <w:rFonts w:ascii="Times New Roman" w:hAnsi="Times New Roman" w:cs="Times New Roman"/>
          <w:spacing w:val="-5"/>
          <w:sz w:val="24"/>
          <w:szCs w:val="24"/>
        </w:rPr>
        <w:t>состоянием</w:t>
      </w:r>
      <w:r w:rsidRPr="00B77480">
        <w:rPr>
          <w:rFonts w:ascii="Times New Roman" w:hAnsi="Times New Roman" w:cs="Times New Roman"/>
          <w:sz w:val="24"/>
          <w:szCs w:val="24"/>
        </w:rPr>
        <w:t xml:space="preserve"> </w:t>
      </w:r>
      <w:r w:rsidRPr="00B77480">
        <w:rPr>
          <w:rFonts w:ascii="Times New Roman" w:hAnsi="Times New Roman" w:cs="Times New Roman"/>
          <w:spacing w:val="-3"/>
          <w:sz w:val="24"/>
          <w:szCs w:val="24"/>
        </w:rPr>
        <w:t xml:space="preserve">делопроизводства, </w:t>
      </w:r>
      <w:r w:rsidRPr="00B77480">
        <w:rPr>
          <w:rFonts w:ascii="Times New Roman" w:hAnsi="Times New Roman" w:cs="Times New Roman"/>
          <w:spacing w:val="-4"/>
          <w:sz w:val="24"/>
          <w:szCs w:val="24"/>
        </w:rPr>
        <w:t>своевременным рассмотрением</w:t>
      </w:r>
      <w:r w:rsidRPr="00B77480">
        <w:rPr>
          <w:rFonts w:ascii="Times New Roman" w:hAnsi="Times New Roman" w:cs="Times New Roman"/>
          <w:spacing w:val="-1"/>
          <w:sz w:val="24"/>
          <w:szCs w:val="24"/>
        </w:rPr>
        <w:t xml:space="preserve"> писем и заявлений членов профсоюза.</w:t>
      </w:r>
    </w:p>
    <w:p w:rsidR="00870DF8" w:rsidRPr="00B77480" w:rsidRDefault="00870DF8" w:rsidP="00870DF8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34" w:after="0" w:line="240" w:lineRule="auto"/>
        <w:ind w:right="1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>Информирует ежегодно председателя и профсоюзный комитет о результатах ревизий.</w:t>
      </w:r>
    </w:p>
    <w:p w:rsidR="00870DF8" w:rsidRPr="00B77480" w:rsidRDefault="00870DF8" w:rsidP="00870DF8">
      <w:pPr>
        <w:shd w:val="clear" w:color="auto" w:fill="FFFFFF"/>
        <w:tabs>
          <w:tab w:val="left" w:pos="648"/>
        </w:tabs>
        <w:spacing w:before="25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                                       3.</w:t>
      </w:r>
      <w:r w:rsidRPr="00B77480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Порядок работы Ревизионной комиссии</w:t>
      </w:r>
    </w:p>
    <w:p w:rsidR="00870DF8" w:rsidRPr="00B77480" w:rsidRDefault="00870DF8" w:rsidP="00870DF8">
      <w:pPr>
        <w:shd w:val="clear" w:color="auto" w:fill="FFFFFF"/>
        <w:tabs>
          <w:tab w:val="left" w:pos="883"/>
        </w:tabs>
        <w:spacing w:line="240" w:lineRule="auto"/>
        <w:ind w:right="14" w:firstLine="39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77480">
        <w:rPr>
          <w:rFonts w:ascii="Times New Roman" w:hAnsi="Times New Roman" w:cs="Times New Roman"/>
          <w:spacing w:val="-7"/>
          <w:sz w:val="24"/>
          <w:szCs w:val="24"/>
        </w:rPr>
        <w:t>3.1.</w:t>
      </w:r>
      <w:r w:rsidRPr="00B77480">
        <w:rPr>
          <w:rFonts w:ascii="Times New Roman" w:hAnsi="Times New Roman" w:cs="Times New Roman"/>
          <w:sz w:val="24"/>
          <w:szCs w:val="24"/>
        </w:rPr>
        <w:tab/>
        <w:t xml:space="preserve">Ревизионная комиссия работает по утвержденному ею </w:t>
      </w:r>
      <w:r w:rsidRPr="00B77480">
        <w:rPr>
          <w:rFonts w:ascii="Times New Roman" w:hAnsi="Times New Roman" w:cs="Times New Roman"/>
          <w:spacing w:val="-1"/>
          <w:sz w:val="24"/>
          <w:szCs w:val="24"/>
        </w:rPr>
        <w:t xml:space="preserve">плану, определяет срок и порядок проведения ревизий. Ревизионная комиссия ведет самостоятельное делопроизводство. </w:t>
      </w:r>
    </w:p>
    <w:p w:rsidR="00870DF8" w:rsidRPr="00B77480" w:rsidRDefault="00870DF8" w:rsidP="00870DF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pacing w:val="-2"/>
          <w:sz w:val="24"/>
          <w:szCs w:val="24"/>
        </w:rPr>
        <w:t xml:space="preserve">   Заседания Ревизионной комиссии проводятся не реже одного раза </w:t>
      </w:r>
      <w:r w:rsidRPr="00B77480">
        <w:rPr>
          <w:rFonts w:ascii="Times New Roman" w:hAnsi="Times New Roman" w:cs="Times New Roman"/>
          <w:sz w:val="24"/>
          <w:szCs w:val="24"/>
        </w:rPr>
        <w:t>в полугодие.</w:t>
      </w:r>
    </w:p>
    <w:p w:rsidR="00870DF8" w:rsidRPr="00B77480" w:rsidRDefault="00870DF8" w:rsidP="00870DF8">
      <w:pPr>
        <w:shd w:val="clear" w:color="auto" w:fill="FFFFFF"/>
        <w:tabs>
          <w:tab w:val="left" w:pos="883"/>
        </w:tabs>
        <w:spacing w:line="240" w:lineRule="auto"/>
        <w:ind w:right="29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pacing w:val="-7"/>
          <w:sz w:val="24"/>
          <w:szCs w:val="24"/>
        </w:rPr>
        <w:t>3.2.</w:t>
      </w:r>
      <w:r w:rsidRPr="00B77480">
        <w:rPr>
          <w:rFonts w:ascii="Times New Roman" w:hAnsi="Times New Roman" w:cs="Times New Roman"/>
          <w:sz w:val="24"/>
          <w:szCs w:val="24"/>
        </w:rPr>
        <w:tab/>
      </w:r>
      <w:r w:rsidRPr="00B77480">
        <w:rPr>
          <w:rFonts w:ascii="Times New Roman" w:hAnsi="Times New Roman" w:cs="Times New Roman"/>
          <w:spacing w:val="-1"/>
          <w:sz w:val="24"/>
          <w:szCs w:val="24"/>
        </w:rPr>
        <w:t xml:space="preserve">Заседание Ревизионной комиссии считается правомочным, </w:t>
      </w:r>
      <w:r w:rsidRPr="00B77480">
        <w:rPr>
          <w:rFonts w:ascii="Times New Roman" w:hAnsi="Times New Roman" w:cs="Times New Roman"/>
          <w:sz w:val="24"/>
          <w:szCs w:val="24"/>
        </w:rPr>
        <w:t>если в нем участвует более половины ее членов. Заседание Ревизионной комиссии ведет председатель или заместитель председателя.</w:t>
      </w:r>
    </w:p>
    <w:p w:rsidR="00870DF8" w:rsidRPr="00B77480" w:rsidRDefault="00870DF8" w:rsidP="00870DF8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19" w:firstLine="39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lastRenderedPageBreak/>
        <w:t xml:space="preserve">Решение Ревизионной комиссии считается принятым, если </w:t>
      </w:r>
      <w:r w:rsidRPr="00B77480">
        <w:rPr>
          <w:rFonts w:ascii="Times New Roman" w:hAnsi="Times New Roman" w:cs="Times New Roman"/>
          <w:spacing w:val="-1"/>
          <w:sz w:val="24"/>
          <w:szCs w:val="24"/>
        </w:rPr>
        <w:t xml:space="preserve">за него проголосовало большинство членов комиссии, при наличии </w:t>
      </w:r>
      <w:r w:rsidRPr="00B77480">
        <w:rPr>
          <w:rFonts w:ascii="Times New Roman" w:hAnsi="Times New Roman" w:cs="Times New Roman"/>
          <w:sz w:val="24"/>
          <w:szCs w:val="24"/>
        </w:rPr>
        <w:t>кворума, и оформляется протоколом.</w:t>
      </w:r>
    </w:p>
    <w:p w:rsidR="00870DF8" w:rsidRPr="00B77480" w:rsidRDefault="00870DF8" w:rsidP="00870DF8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24" w:firstLine="39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B77480">
        <w:rPr>
          <w:rFonts w:ascii="Times New Roman" w:hAnsi="Times New Roman" w:cs="Times New Roman"/>
          <w:spacing w:val="-1"/>
          <w:sz w:val="24"/>
          <w:szCs w:val="24"/>
        </w:rPr>
        <w:t xml:space="preserve">Смета расходов на работу, осуществляемую Ревизионной комиссией, утверждается профсоюзным комитетом по предложению </w:t>
      </w:r>
      <w:r w:rsidRPr="00B77480">
        <w:rPr>
          <w:rFonts w:ascii="Times New Roman" w:hAnsi="Times New Roman" w:cs="Times New Roman"/>
          <w:sz w:val="24"/>
          <w:szCs w:val="24"/>
        </w:rPr>
        <w:t>Ревизионной комиссии.</w:t>
      </w:r>
    </w:p>
    <w:p w:rsidR="00870DF8" w:rsidRPr="00B77480" w:rsidRDefault="00870DF8" w:rsidP="00870DF8">
      <w:pPr>
        <w:shd w:val="clear" w:color="auto" w:fill="FFFFFF"/>
        <w:spacing w:line="240" w:lineRule="auto"/>
        <w:ind w:left="5" w:right="24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>Распорядителем средств по смете Ревизионной комиссии является ее председатель.</w:t>
      </w:r>
    </w:p>
    <w:p w:rsidR="00870DF8" w:rsidRPr="00B77480" w:rsidRDefault="00870DF8" w:rsidP="00870DF8">
      <w:pPr>
        <w:shd w:val="clear" w:color="auto" w:fill="FFFFFF"/>
        <w:tabs>
          <w:tab w:val="left" w:pos="883"/>
        </w:tabs>
        <w:spacing w:line="240" w:lineRule="auto"/>
        <w:ind w:right="29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pacing w:val="-9"/>
          <w:sz w:val="24"/>
          <w:szCs w:val="24"/>
        </w:rPr>
        <w:t>3.5.</w:t>
      </w:r>
      <w:r w:rsidRPr="00B77480">
        <w:rPr>
          <w:rFonts w:ascii="Times New Roman" w:hAnsi="Times New Roman" w:cs="Times New Roman"/>
          <w:sz w:val="24"/>
          <w:szCs w:val="24"/>
        </w:rPr>
        <w:tab/>
        <w:t xml:space="preserve">Материально-техническое обеспечение деятельности </w:t>
      </w:r>
      <w:r w:rsidRPr="00B77480">
        <w:rPr>
          <w:rFonts w:ascii="Times New Roman" w:hAnsi="Times New Roman" w:cs="Times New Roman"/>
          <w:spacing w:val="-1"/>
          <w:sz w:val="24"/>
          <w:szCs w:val="24"/>
        </w:rPr>
        <w:t xml:space="preserve">Ревизионной комиссии осуществляется самостоятельно в пределах </w:t>
      </w:r>
      <w:r w:rsidRPr="00B77480">
        <w:rPr>
          <w:rFonts w:ascii="Times New Roman" w:hAnsi="Times New Roman" w:cs="Times New Roman"/>
          <w:sz w:val="24"/>
          <w:szCs w:val="24"/>
        </w:rPr>
        <w:t>утвержденной сметы.</w:t>
      </w:r>
    </w:p>
    <w:p w:rsidR="00870DF8" w:rsidRPr="00B77480" w:rsidRDefault="00870DF8" w:rsidP="00870DF8">
      <w:pPr>
        <w:shd w:val="clear" w:color="auto" w:fill="FFFFFF"/>
        <w:tabs>
          <w:tab w:val="left" w:pos="989"/>
        </w:tabs>
        <w:spacing w:before="240" w:line="240" w:lineRule="auto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                                    4.</w:t>
      </w:r>
      <w:r w:rsidRPr="00B774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7480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Права Ревизионной комиссии.</w:t>
      </w:r>
    </w:p>
    <w:p w:rsidR="00870DF8" w:rsidRPr="00B77480" w:rsidRDefault="00870DF8" w:rsidP="00870DF8">
      <w:pPr>
        <w:shd w:val="clear" w:color="auto" w:fill="FFFFFF"/>
        <w:spacing w:line="240" w:lineRule="auto"/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pacing w:val="-1"/>
          <w:sz w:val="24"/>
          <w:szCs w:val="24"/>
        </w:rPr>
        <w:t>Ревизионная комиссия имеет право:</w:t>
      </w:r>
    </w:p>
    <w:p w:rsidR="00870DF8" w:rsidRPr="00B77480" w:rsidRDefault="00870DF8" w:rsidP="00870DF8">
      <w:pPr>
        <w:shd w:val="clear" w:color="auto" w:fill="FFFFFF"/>
        <w:tabs>
          <w:tab w:val="left" w:pos="955"/>
        </w:tabs>
        <w:spacing w:line="240" w:lineRule="auto"/>
        <w:ind w:left="10" w:right="29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pacing w:val="-7"/>
          <w:sz w:val="24"/>
          <w:szCs w:val="24"/>
        </w:rPr>
        <w:t>4.1.</w:t>
      </w:r>
      <w:r w:rsidRPr="00B77480">
        <w:rPr>
          <w:rFonts w:ascii="Times New Roman" w:hAnsi="Times New Roman" w:cs="Times New Roman"/>
          <w:sz w:val="24"/>
          <w:szCs w:val="24"/>
        </w:rPr>
        <w:tab/>
        <w:t xml:space="preserve">Члены Ревизионной комиссии могут участвовать в </w:t>
      </w:r>
      <w:r w:rsidRPr="00B77480">
        <w:rPr>
          <w:rFonts w:ascii="Times New Roman" w:hAnsi="Times New Roman" w:cs="Times New Roman"/>
          <w:spacing w:val="-1"/>
          <w:sz w:val="24"/>
          <w:szCs w:val="24"/>
        </w:rPr>
        <w:t xml:space="preserve">заседаниях профсоюзного комитета при рассмотрении материалов </w:t>
      </w:r>
      <w:r w:rsidRPr="00B77480">
        <w:rPr>
          <w:rFonts w:ascii="Times New Roman" w:hAnsi="Times New Roman" w:cs="Times New Roman"/>
          <w:sz w:val="24"/>
          <w:szCs w:val="24"/>
        </w:rPr>
        <w:t>проведенной ревизии.</w:t>
      </w:r>
    </w:p>
    <w:p w:rsidR="00870DF8" w:rsidRPr="00B77480" w:rsidRDefault="00870DF8" w:rsidP="00870DF8">
      <w:pPr>
        <w:shd w:val="clear" w:color="auto" w:fill="FFFFFF"/>
        <w:tabs>
          <w:tab w:val="left" w:pos="893"/>
        </w:tabs>
        <w:spacing w:line="240" w:lineRule="auto"/>
        <w:ind w:left="10" w:right="34" w:firstLine="3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77480">
        <w:rPr>
          <w:rFonts w:ascii="Times New Roman" w:hAnsi="Times New Roman" w:cs="Times New Roman"/>
          <w:spacing w:val="-7"/>
          <w:sz w:val="24"/>
          <w:szCs w:val="24"/>
        </w:rPr>
        <w:t>4.2.</w:t>
      </w:r>
      <w:r w:rsidRPr="00B77480">
        <w:rPr>
          <w:rFonts w:ascii="Times New Roman" w:hAnsi="Times New Roman" w:cs="Times New Roman"/>
          <w:sz w:val="24"/>
          <w:szCs w:val="24"/>
        </w:rPr>
        <w:tab/>
      </w:r>
      <w:r w:rsidRPr="00B77480">
        <w:rPr>
          <w:rFonts w:ascii="Times New Roman" w:hAnsi="Times New Roman" w:cs="Times New Roman"/>
          <w:spacing w:val="-1"/>
          <w:sz w:val="24"/>
          <w:szCs w:val="24"/>
        </w:rPr>
        <w:t>Знакомиться с необходимыми документами финансово-хозяйственной деятельности профсоюзного комитета.</w:t>
      </w:r>
    </w:p>
    <w:p w:rsidR="00870DF8" w:rsidRPr="00B77480" w:rsidRDefault="00870DF8" w:rsidP="00870DF8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19" w:firstLine="39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 xml:space="preserve">Осуществлять осмотр мест хранения денежных средств и </w:t>
      </w:r>
      <w:r w:rsidRPr="00B77480">
        <w:rPr>
          <w:rFonts w:ascii="Times New Roman" w:hAnsi="Times New Roman" w:cs="Times New Roman"/>
          <w:spacing w:val="-1"/>
          <w:sz w:val="24"/>
          <w:szCs w:val="24"/>
        </w:rPr>
        <w:t>материальных ценностей профсоюзного комитета, проверять их фактическое наличие у материально-ответственных лиц.</w:t>
      </w:r>
    </w:p>
    <w:p w:rsidR="00870DF8" w:rsidRPr="00B77480" w:rsidRDefault="00870DF8" w:rsidP="00870DF8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5" w:after="0" w:line="240" w:lineRule="auto"/>
        <w:ind w:left="19" w:right="19" w:firstLine="39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 xml:space="preserve">Получать данные, подтвержденные банком, о наличии </w:t>
      </w:r>
      <w:r w:rsidRPr="00B77480">
        <w:rPr>
          <w:rFonts w:ascii="Times New Roman" w:hAnsi="Times New Roman" w:cs="Times New Roman"/>
          <w:spacing w:val="-1"/>
          <w:sz w:val="24"/>
          <w:szCs w:val="24"/>
        </w:rPr>
        <w:t>финансовых средств на расчетных счетах профсоюзного комитета.</w:t>
      </w:r>
    </w:p>
    <w:p w:rsidR="00870DF8" w:rsidRPr="00B77480" w:rsidRDefault="00870DF8" w:rsidP="00870DF8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19" w:right="19" w:firstLine="39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 xml:space="preserve">Запрашивать от должностных лиц письменные и устные </w:t>
      </w:r>
      <w:r w:rsidRPr="00B77480">
        <w:rPr>
          <w:rFonts w:ascii="Times New Roman" w:hAnsi="Times New Roman" w:cs="Times New Roman"/>
          <w:spacing w:val="-1"/>
          <w:sz w:val="24"/>
          <w:szCs w:val="24"/>
        </w:rPr>
        <w:t>объяснения (информацию) по проверяемым вопросам.</w:t>
      </w:r>
    </w:p>
    <w:p w:rsidR="00870DF8" w:rsidRPr="00B77480" w:rsidRDefault="00870DF8" w:rsidP="00870DF8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5" w:after="0" w:line="240" w:lineRule="auto"/>
        <w:ind w:left="19" w:right="24" w:firstLine="39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77480">
        <w:rPr>
          <w:rFonts w:ascii="Times New Roman" w:hAnsi="Times New Roman" w:cs="Times New Roman"/>
          <w:spacing w:val="-2"/>
          <w:sz w:val="24"/>
          <w:szCs w:val="24"/>
        </w:rPr>
        <w:t xml:space="preserve">Привлекать в установленном порядке к проведению ревизий </w:t>
      </w:r>
      <w:r w:rsidRPr="00B77480">
        <w:rPr>
          <w:rFonts w:ascii="Times New Roman" w:hAnsi="Times New Roman" w:cs="Times New Roman"/>
          <w:sz w:val="24"/>
          <w:szCs w:val="24"/>
        </w:rPr>
        <w:t xml:space="preserve">специалистов с оплатой их труда за счет средств Ревизионной комиссии или профсоюзного комитета для подготовки вопросов к </w:t>
      </w:r>
      <w:r w:rsidRPr="00B77480">
        <w:rPr>
          <w:rFonts w:ascii="Times New Roman" w:hAnsi="Times New Roman" w:cs="Times New Roman"/>
          <w:spacing w:val="-1"/>
          <w:sz w:val="24"/>
          <w:szCs w:val="24"/>
        </w:rPr>
        <w:t>рассмотрению на заседании комиссии и профсоюзного комитета.</w:t>
      </w:r>
    </w:p>
    <w:p w:rsidR="00870DF8" w:rsidRPr="00B77480" w:rsidRDefault="00870DF8" w:rsidP="00870DF8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19" w:right="43" w:firstLine="39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 xml:space="preserve">Принимать участие в проверке подведомственных </w:t>
      </w:r>
      <w:r w:rsidRPr="00B77480">
        <w:rPr>
          <w:rFonts w:ascii="Times New Roman" w:hAnsi="Times New Roman" w:cs="Times New Roman"/>
          <w:spacing w:val="-1"/>
          <w:sz w:val="24"/>
          <w:szCs w:val="24"/>
        </w:rPr>
        <w:t>профсоюзному комитету предприятий и организаций.</w:t>
      </w:r>
    </w:p>
    <w:p w:rsidR="00870DF8" w:rsidRPr="00B77480" w:rsidRDefault="00870DF8" w:rsidP="00870DF8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19" w:right="43" w:firstLine="39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77480">
        <w:rPr>
          <w:rFonts w:ascii="Times New Roman" w:hAnsi="Times New Roman" w:cs="Times New Roman"/>
          <w:spacing w:val="-2"/>
          <w:sz w:val="24"/>
          <w:szCs w:val="24"/>
        </w:rPr>
        <w:t xml:space="preserve">Участвовать в подготовке решений профсоюзного комитета </w:t>
      </w:r>
      <w:r w:rsidRPr="00B77480">
        <w:rPr>
          <w:rFonts w:ascii="Times New Roman" w:hAnsi="Times New Roman" w:cs="Times New Roman"/>
          <w:sz w:val="24"/>
          <w:szCs w:val="24"/>
        </w:rPr>
        <w:t>по результатам проведенной ревизии.</w:t>
      </w:r>
    </w:p>
    <w:p w:rsidR="00870DF8" w:rsidRPr="00B77480" w:rsidRDefault="00870DF8" w:rsidP="00870DF8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5" w:after="0" w:line="240" w:lineRule="auto"/>
        <w:ind w:left="19" w:right="43" w:firstLine="39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77480">
        <w:rPr>
          <w:rFonts w:ascii="Times New Roman" w:hAnsi="Times New Roman" w:cs="Times New Roman"/>
          <w:sz w:val="24"/>
          <w:szCs w:val="24"/>
        </w:rPr>
        <w:t>При необходимости предлагать созыв внеочередного заседания профсоюзного комитета.</w:t>
      </w:r>
    </w:p>
    <w:p w:rsidR="00870DF8" w:rsidRPr="00B77480" w:rsidRDefault="00870DF8" w:rsidP="00870DF8">
      <w:pPr>
        <w:shd w:val="clear" w:color="auto" w:fill="FFFFFF"/>
        <w:tabs>
          <w:tab w:val="left" w:pos="1008"/>
        </w:tabs>
        <w:spacing w:before="250" w:line="240" w:lineRule="auto"/>
        <w:ind w:left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48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                               5.</w:t>
      </w:r>
      <w:r w:rsidRPr="00B77480">
        <w:rPr>
          <w:rFonts w:ascii="Times New Roman" w:hAnsi="Times New Roman" w:cs="Times New Roman"/>
          <w:b/>
          <w:sz w:val="24"/>
          <w:szCs w:val="24"/>
        </w:rPr>
        <w:tab/>
        <w:t>Обязанности Ревизионной комиссии</w:t>
      </w:r>
    </w:p>
    <w:p w:rsidR="00870DF8" w:rsidRPr="00B77480" w:rsidRDefault="00870DF8" w:rsidP="00870DF8">
      <w:pPr>
        <w:shd w:val="clear" w:color="auto" w:fill="FFFFFF"/>
        <w:spacing w:line="240" w:lineRule="auto"/>
        <w:ind w:left="413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pacing w:val="-1"/>
          <w:sz w:val="24"/>
          <w:szCs w:val="24"/>
        </w:rPr>
        <w:t xml:space="preserve">         Ревизионная комиссия обязана:</w:t>
      </w:r>
    </w:p>
    <w:p w:rsidR="00870DF8" w:rsidRPr="00B77480" w:rsidRDefault="00870DF8" w:rsidP="00870DF8">
      <w:pPr>
        <w:shd w:val="clear" w:color="auto" w:fill="FFFFFF"/>
        <w:tabs>
          <w:tab w:val="left" w:pos="802"/>
        </w:tabs>
        <w:spacing w:after="0" w:line="240" w:lineRule="auto"/>
        <w:ind w:left="17" w:right="-427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pacing w:val="-4"/>
          <w:sz w:val="24"/>
          <w:szCs w:val="24"/>
        </w:rPr>
        <w:t>5.1.</w:t>
      </w:r>
      <w:r w:rsidRPr="00B77480">
        <w:rPr>
          <w:rFonts w:ascii="Times New Roman" w:hAnsi="Times New Roman" w:cs="Times New Roman"/>
          <w:sz w:val="24"/>
          <w:szCs w:val="24"/>
        </w:rPr>
        <w:tab/>
      </w:r>
      <w:r w:rsidRPr="00B77480">
        <w:rPr>
          <w:rFonts w:ascii="Times New Roman" w:hAnsi="Times New Roman" w:cs="Times New Roman"/>
          <w:spacing w:val="-2"/>
          <w:sz w:val="24"/>
          <w:szCs w:val="24"/>
        </w:rPr>
        <w:t xml:space="preserve">Обеспечить периодичность проведения ревизий деятельности </w:t>
      </w:r>
      <w:r w:rsidRPr="00B77480">
        <w:rPr>
          <w:rFonts w:ascii="Times New Roman" w:hAnsi="Times New Roman" w:cs="Times New Roman"/>
          <w:sz w:val="24"/>
          <w:szCs w:val="24"/>
        </w:rPr>
        <w:t>профсоюзного комитета.</w:t>
      </w:r>
    </w:p>
    <w:p w:rsidR="00870DF8" w:rsidRPr="00B77480" w:rsidRDefault="00870DF8" w:rsidP="00870DF8">
      <w:pPr>
        <w:shd w:val="clear" w:color="auto" w:fill="FFFFFF"/>
        <w:tabs>
          <w:tab w:val="left" w:pos="955"/>
        </w:tabs>
        <w:spacing w:after="0" w:line="240" w:lineRule="auto"/>
        <w:ind w:left="17" w:right="58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pacing w:val="-7"/>
          <w:sz w:val="24"/>
          <w:szCs w:val="24"/>
        </w:rPr>
        <w:t>5.2.</w:t>
      </w:r>
      <w:r w:rsidRPr="00B77480">
        <w:rPr>
          <w:rFonts w:ascii="Times New Roman" w:hAnsi="Times New Roman" w:cs="Times New Roman"/>
          <w:sz w:val="24"/>
          <w:szCs w:val="24"/>
        </w:rPr>
        <w:tab/>
        <w:t>Информировать профсоюзный комитет о результатах проверок.</w:t>
      </w:r>
    </w:p>
    <w:p w:rsidR="00870DF8" w:rsidRPr="00B77480" w:rsidRDefault="00870DF8" w:rsidP="00870DF8">
      <w:pPr>
        <w:shd w:val="clear" w:color="auto" w:fill="FFFFFF"/>
        <w:tabs>
          <w:tab w:val="left" w:pos="1008"/>
        </w:tabs>
        <w:spacing w:before="254" w:line="240" w:lineRule="auto"/>
        <w:ind w:left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480">
        <w:rPr>
          <w:rFonts w:ascii="Times New Roman" w:hAnsi="Times New Roman" w:cs="Times New Roman"/>
          <w:b/>
          <w:spacing w:val="-9"/>
          <w:sz w:val="24"/>
          <w:szCs w:val="24"/>
        </w:rPr>
        <w:t xml:space="preserve">                                6.</w:t>
      </w:r>
      <w:r w:rsidRPr="00B77480">
        <w:rPr>
          <w:rFonts w:ascii="Times New Roman" w:hAnsi="Times New Roman" w:cs="Times New Roman"/>
          <w:b/>
          <w:sz w:val="24"/>
          <w:szCs w:val="24"/>
        </w:rPr>
        <w:tab/>
        <w:t>Ответственность членов Ревизионной комиссии:</w:t>
      </w:r>
    </w:p>
    <w:p w:rsidR="00870DF8" w:rsidRPr="00B77480" w:rsidRDefault="00870DF8" w:rsidP="00870DF8">
      <w:pPr>
        <w:shd w:val="clear" w:color="auto" w:fill="FFFFFF"/>
        <w:spacing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pacing w:val="-1"/>
          <w:sz w:val="24"/>
          <w:szCs w:val="24"/>
        </w:rPr>
        <w:t>Члены ревизионной комиссии несут ответственность:</w:t>
      </w:r>
    </w:p>
    <w:p w:rsidR="00870DF8" w:rsidRPr="00B77480" w:rsidRDefault="00870DF8" w:rsidP="00870DF8">
      <w:pPr>
        <w:shd w:val="clear" w:color="auto" w:fill="FFFFFF"/>
        <w:tabs>
          <w:tab w:val="left" w:pos="787"/>
        </w:tabs>
        <w:spacing w:after="0" w:line="240" w:lineRule="auto"/>
        <w:ind w:left="10" w:right="62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pacing w:val="-4"/>
          <w:sz w:val="24"/>
          <w:szCs w:val="24"/>
        </w:rPr>
        <w:t>6.1.</w:t>
      </w:r>
      <w:r w:rsidRPr="00B77480">
        <w:rPr>
          <w:rFonts w:ascii="Times New Roman" w:hAnsi="Times New Roman" w:cs="Times New Roman"/>
          <w:sz w:val="24"/>
          <w:szCs w:val="24"/>
        </w:rPr>
        <w:tab/>
      </w:r>
      <w:r w:rsidRPr="00B77480">
        <w:rPr>
          <w:rFonts w:ascii="Times New Roman" w:hAnsi="Times New Roman" w:cs="Times New Roman"/>
          <w:spacing w:val="-2"/>
          <w:sz w:val="24"/>
          <w:szCs w:val="24"/>
        </w:rPr>
        <w:t xml:space="preserve">За выполнение возложенных настоящим Положением задач и </w:t>
      </w:r>
      <w:r w:rsidRPr="00B77480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870DF8" w:rsidRPr="00B77480" w:rsidRDefault="00870DF8" w:rsidP="00870DF8">
      <w:pPr>
        <w:shd w:val="clear" w:color="auto" w:fill="FFFFFF"/>
        <w:tabs>
          <w:tab w:val="left" w:pos="878"/>
        </w:tabs>
        <w:spacing w:before="5" w:after="0" w:line="240" w:lineRule="auto"/>
        <w:ind w:right="62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B77480">
        <w:rPr>
          <w:rFonts w:ascii="Times New Roman" w:hAnsi="Times New Roman" w:cs="Times New Roman"/>
          <w:spacing w:val="-5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80">
        <w:rPr>
          <w:rFonts w:ascii="Times New Roman" w:hAnsi="Times New Roman" w:cs="Times New Roman"/>
          <w:sz w:val="24"/>
          <w:szCs w:val="24"/>
        </w:rPr>
        <w:t xml:space="preserve">За разглашение сторонним организациям и физическим </w:t>
      </w:r>
      <w:r w:rsidRPr="00B77480">
        <w:rPr>
          <w:rFonts w:ascii="Times New Roman" w:hAnsi="Times New Roman" w:cs="Times New Roman"/>
          <w:spacing w:val="-1"/>
          <w:sz w:val="24"/>
          <w:szCs w:val="24"/>
        </w:rPr>
        <w:t xml:space="preserve">лицам сведений, полученных в результате выполнения возложенных </w:t>
      </w:r>
      <w:r w:rsidRPr="00B77480">
        <w:rPr>
          <w:rFonts w:ascii="Times New Roman" w:hAnsi="Times New Roman" w:cs="Times New Roman"/>
          <w:sz w:val="24"/>
          <w:szCs w:val="24"/>
        </w:rPr>
        <w:t>функций.</w:t>
      </w:r>
    </w:p>
    <w:p w:rsidR="00E756AA" w:rsidRDefault="00E756AA">
      <w:bookmarkStart w:id="0" w:name="_GoBack"/>
      <w:bookmarkEnd w:id="0"/>
    </w:p>
    <w:sectPr w:rsidR="00E7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E0602"/>
    <w:multiLevelType w:val="singleLevel"/>
    <w:tmpl w:val="44281302"/>
    <w:lvl w:ilvl="0">
      <w:start w:val="2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CE65464"/>
    <w:multiLevelType w:val="singleLevel"/>
    <w:tmpl w:val="9104CB8C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DC495E"/>
    <w:multiLevelType w:val="singleLevel"/>
    <w:tmpl w:val="DF02F462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3C404FA"/>
    <w:multiLevelType w:val="singleLevel"/>
    <w:tmpl w:val="2DE8713A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42"/>
    <w:rsid w:val="00870DF8"/>
    <w:rsid w:val="00E756AA"/>
    <w:rsid w:val="00F1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FA93"/>
  <w15:chartTrackingRefBased/>
  <w15:docId w15:val="{5866F490-858E-40D0-84D8-5B9CA83F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FR-DO</dc:creator>
  <cp:keywords/>
  <dc:description/>
  <cp:lastModifiedBy>FR-DO</cp:lastModifiedBy>
  <cp:revision>2</cp:revision>
  <dcterms:created xsi:type="dcterms:W3CDTF">2022-03-18T08:50:00Z</dcterms:created>
  <dcterms:modified xsi:type="dcterms:W3CDTF">2022-03-18T08:51:00Z</dcterms:modified>
</cp:coreProperties>
</file>