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7" w:rsidRPr="00B77480" w:rsidRDefault="00B30BF7" w:rsidP="00B30BF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</w:t>
      </w:r>
      <w:r w:rsidRPr="00B7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ПОЧЕТНОЙ </w:t>
      </w:r>
      <w:bookmarkStart w:id="0" w:name="_GoBack"/>
      <w:bookmarkEnd w:id="0"/>
      <w:r w:rsidRPr="00B7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ГРАМОТЕ В</w:t>
      </w:r>
      <w:r w:rsidRPr="00B7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КТРОП</w:t>
      </w:r>
    </w:p>
    <w:p w:rsidR="00B30BF7" w:rsidRPr="00B77480" w:rsidRDefault="00B30BF7" w:rsidP="00B30BF7">
      <w:pPr>
        <w:pStyle w:val="a3"/>
        <w:ind w:left="720"/>
        <w:jc w:val="center"/>
        <w:rPr>
          <w:rFonts w:ascii="Times New Roman" w:hAnsi="Times New Roman"/>
          <w:b/>
          <w:iCs/>
          <w:szCs w:val="24"/>
          <w:lang w:val="ru-RU"/>
        </w:rPr>
      </w:pPr>
    </w:p>
    <w:p w:rsidR="00B30BF7" w:rsidRPr="00B77480" w:rsidRDefault="00B30BF7" w:rsidP="00B30BF7">
      <w:pPr>
        <w:pStyle w:val="a3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B77480">
        <w:rPr>
          <w:rFonts w:ascii="Times New Roman" w:hAnsi="Times New Roman"/>
          <w:color w:val="000000"/>
          <w:szCs w:val="24"/>
          <w:lang w:val="ru-RU"/>
        </w:rPr>
        <w:t>1.​</w:t>
      </w:r>
      <w:r w:rsidRPr="00B77480">
        <w:rPr>
          <w:rFonts w:ascii="Times New Roman" w:hAnsi="Times New Roman"/>
          <w:color w:val="000000"/>
          <w:szCs w:val="24"/>
        </w:rPr>
        <w:t> </w:t>
      </w:r>
      <w:r w:rsidRPr="00B77480">
        <w:rPr>
          <w:rFonts w:ascii="Times New Roman" w:hAnsi="Times New Roman"/>
          <w:color w:val="000000"/>
          <w:szCs w:val="24"/>
          <w:lang w:val="ru-RU"/>
        </w:rPr>
        <w:t xml:space="preserve">Почетной грамотой </w:t>
      </w:r>
      <w:r w:rsidRPr="00B77480">
        <w:rPr>
          <w:rFonts w:ascii="Times New Roman" w:hAnsi="Times New Roman"/>
          <w:iCs/>
          <w:szCs w:val="24"/>
          <w:lang w:val="ru-RU"/>
        </w:rPr>
        <w:t xml:space="preserve">территориальной (районной) организации профсоюза работников народного образования и науки РФ Котовского района Волгоградской области </w:t>
      </w:r>
      <w:r w:rsidRPr="00B77480">
        <w:rPr>
          <w:rFonts w:ascii="Times New Roman" w:hAnsi="Times New Roman"/>
          <w:color w:val="000000"/>
          <w:szCs w:val="24"/>
          <w:lang w:val="ru-RU"/>
        </w:rPr>
        <w:t>(далее – Почетная грамота) награждаются коллективы и работники образовательных организаций, выборные профсоюзные работники, работники аппарата органов профсоюза всех уровней за значительный вклад в развитие и совершенствование системы социального партнерства, за достижения в профессиональной и общественной деятельности, направленной на защиту социально-экономических и трудовых прав и интересов работников образования.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 xml:space="preserve">2.​ Награждение Почетной грамотой производится на основании ходатайства первичной профсоюзной организаций по согласованию с органом 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организации. К ходатайству на имя председателя </w:t>
      </w:r>
      <w:r w:rsidRPr="00B77480">
        <w:rPr>
          <w:rFonts w:ascii="Times New Roman" w:hAnsi="Times New Roman" w:cs="Times New Roman"/>
          <w:iCs/>
          <w:sz w:val="24"/>
          <w:szCs w:val="24"/>
        </w:rPr>
        <w:t>Территориальной (районной) организации профсоюза работников народного образования и науки РФ Котовского района Волгоградской области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райком Профсоюза) прилагается оформленное в установленном порядке представление (приложение №1).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>3. Почетной грамотой награждаются лица, имеющие стаж работы в организациях системы образования или отраслевого Профсоюза не менее 5 лет и являющиеся членами Профсоюза не менее 5 лет, а также награждаются организации с численностью членов профсоюза не менее уровня ежегодного районного показателя в связи с юбилейными датами (50 лет и каждые последующие 5 лет).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>4. Ходатайство о награждении Почетной грамотой направляется в райком Профсоюза образования не позднее, чем за 30 дней до наступления срока награждения.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>5. Подготовку проекта документов о награждении Почетной грамотой, изготовление бланков Почетных грамот осуществляется за счет средств бюджета КТРОП.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>Награждение Почетной грамотой производится на основании решения Президиума райкома Профсоюза, в состав которого входит представитель Комитета образования Администрации Котовского муниципального района Волгоградской области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 xml:space="preserve">6. Работники, награжденные Почетной грамотой, поощряются денежной премией, выплачиваемой за счет средств бюджета райкома Профсоюза. Размер денежной премии устанавливается решением 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>Президиума райкома Профсоюза</w:t>
      </w:r>
      <w:r w:rsidRPr="00B77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color w:val="000000"/>
          <w:sz w:val="24"/>
          <w:szCs w:val="24"/>
        </w:rPr>
        <w:t>7. Запись о награждении Почетной грамотой вносится в трудовую книжку награжденного работника.</w:t>
      </w:r>
    </w:p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865"/>
      </w:tblGrid>
      <w:tr w:rsidR="00B30BF7" w:rsidRPr="00B77480" w:rsidTr="00680EED">
        <w:tc>
          <w:tcPr>
            <w:tcW w:w="4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BF7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Pr="00B77480" w:rsidRDefault="00B30BF7" w:rsidP="0068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BF7" w:rsidRDefault="00B30BF7" w:rsidP="00680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Default="00B30BF7" w:rsidP="00680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F7" w:rsidRPr="00B77480" w:rsidRDefault="00B30BF7" w:rsidP="00680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30BF7" w:rsidRPr="00B77480" w:rsidRDefault="00B30BF7" w:rsidP="00680E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8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Почетной грамоте </w:t>
            </w:r>
            <w:r w:rsidRPr="00B77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Территориальной (районной) организации профсоюза работников народного образования и науки РФ Котовского района Волгоградской области</w:t>
            </w:r>
            <w:r w:rsidRPr="00B7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0BF7" w:rsidRPr="00B77480" w:rsidRDefault="00B30BF7" w:rsidP="00B30B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ПРЕДСТАВЛЕНИЕ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1.Фамилия, имя, отчество____________________________________________________________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2.Должность, место работы____________________________________________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3.Число, месяц, год рождения___________________________________________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4.Место рождения___________________________________________________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5.Домашний адрес с индексом_________________________________________</w:t>
      </w:r>
    </w:p>
    <w:p w:rsidR="00B30BF7" w:rsidRDefault="00B30BF7" w:rsidP="00B30BF7">
      <w:pPr>
        <w:pStyle w:val="a3"/>
        <w:pBdr>
          <w:bottom w:val="single" w:sz="12" w:space="1" w:color="auto"/>
        </w:pBdr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6.Серия и номер паспорта, когда и кем выдан____________________________</w:t>
      </w:r>
    </w:p>
    <w:p w:rsidR="00B30BF7" w:rsidRPr="00B77480" w:rsidRDefault="00B30BF7" w:rsidP="00B30BF7">
      <w:pPr>
        <w:pStyle w:val="a3"/>
        <w:pBdr>
          <w:bottom w:val="single" w:sz="12" w:space="1" w:color="auto"/>
        </w:pBdr>
        <w:rPr>
          <w:rFonts w:ascii="Times New Roman" w:hAnsi="Times New Roman"/>
          <w:szCs w:val="24"/>
          <w:lang w:val="ru-RU"/>
        </w:rPr>
      </w:pP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7.Общий стаж работы________________________________________________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7.</w:t>
      </w:r>
      <w:proofErr w:type="gramStart"/>
      <w:r w:rsidRPr="00B77480">
        <w:rPr>
          <w:rFonts w:ascii="Times New Roman" w:hAnsi="Times New Roman"/>
          <w:szCs w:val="24"/>
          <w:lang w:val="ru-RU"/>
        </w:rPr>
        <w:t>1.Стаж</w:t>
      </w:r>
      <w:proofErr w:type="gramEnd"/>
      <w:r w:rsidRPr="00B77480">
        <w:rPr>
          <w:rFonts w:ascii="Times New Roman" w:hAnsi="Times New Roman"/>
          <w:szCs w:val="24"/>
          <w:lang w:val="ru-RU"/>
        </w:rPr>
        <w:t xml:space="preserve"> работы в отрасли____________________________________________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7.</w:t>
      </w:r>
      <w:proofErr w:type="gramStart"/>
      <w:r w:rsidRPr="00B77480">
        <w:rPr>
          <w:rFonts w:ascii="Times New Roman" w:hAnsi="Times New Roman"/>
          <w:szCs w:val="24"/>
          <w:lang w:val="ru-RU"/>
        </w:rPr>
        <w:t>2.Профсоюзный</w:t>
      </w:r>
      <w:proofErr w:type="gramEnd"/>
      <w:r w:rsidRPr="00B77480">
        <w:rPr>
          <w:rFonts w:ascii="Times New Roman" w:hAnsi="Times New Roman"/>
          <w:szCs w:val="24"/>
          <w:lang w:val="ru-RU"/>
        </w:rPr>
        <w:t xml:space="preserve"> стаж_______________________________________________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8.Образование, специальность_________________________________________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9.Ученая степень____________________________________________________</w:t>
      </w:r>
    </w:p>
    <w:p w:rsidR="00B30BF7" w:rsidRPr="00B77480" w:rsidRDefault="00B30BF7" w:rsidP="00B30BF7">
      <w:pPr>
        <w:pStyle w:val="a3"/>
        <w:pBdr>
          <w:bottom w:val="single" w:sz="12" w:space="1" w:color="auto"/>
        </w:pBdr>
        <w:rPr>
          <w:rFonts w:ascii="Times New Roman" w:hAnsi="Times New Roman"/>
          <w:szCs w:val="24"/>
          <w:lang w:val="ru-RU"/>
        </w:rPr>
      </w:pPr>
      <w:r w:rsidRPr="00B77480">
        <w:rPr>
          <w:rFonts w:ascii="Times New Roman" w:hAnsi="Times New Roman"/>
          <w:szCs w:val="24"/>
          <w:lang w:val="ru-RU"/>
        </w:rPr>
        <w:t>10.Характеристика (с указанием конкретных заслуг представляемого к награждению)</w:t>
      </w: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</w:p>
    <w:p w:rsidR="00B30BF7" w:rsidRPr="00B77480" w:rsidRDefault="00B30BF7" w:rsidP="00B30BF7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477"/>
      </w:tblGrid>
      <w:tr w:rsidR="00B30BF7" w:rsidRPr="00B77480" w:rsidTr="00680EED">
        <w:tc>
          <w:tcPr>
            <w:tcW w:w="5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77480">
              <w:rPr>
                <w:rFonts w:ascii="Times New Roman" w:hAnsi="Times New Roman"/>
                <w:szCs w:val="24"/>
                <w:lang w:val="ru-RU"/>
              </w:rPr>
              <w:t>Руководитель организации________________________</w:t>
            </w:r>
          </w:p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77480">
              <w:rPr>
                <w:rFonts w:ascii="Times New Roman" w:hAnsi="Times New Roman"/>
                <w:szCs w:val="24"/>
                <w:lang w:val="ru-RU"/>
              </w:rPr>
              <w:t>(подпись, инициалы, фамилия)</w:t>
            </w:r>
          </w:p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77480">
              <w:rPr>
                <w:rFonts w:ascii="Times New Roman" w:hAnsi="Times New Roman"/>
                <w:szCs w:val="24"/>
              </w:rPr>
              <w:t>Дата</w:t>
            </w:r>
            <w:proofErr w:type="spellEnd"/>
            <w:r w:rsidRPr="00B77480">
              <w:rPr>
                <w:rFonts w:ascii="Times New Roman" w:hAnsi="Times New Roman"/>
                <w:szCs w:val="24"/>
              </w:rPr>
              <w:t>______________</w:t>
            </w:r>
          </w:p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B77480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77480">
              <w:rPr>
                <w:rFonts w:ascii="Times New Roman" w:hAnsi="Times New Roman"/>
                <w:szCs w:val="24"/>
                <w:lang w:val="ru-RU"/>
              </w:rPr>
              <w:t>Председатель первичной профсоюзной организации_______________________</w:t>
            </w:r>
          </w:p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77480">
              <w:rPr>
                <w:rFonts w:ascii="Times New Roman" w:hAnsi="Times New Roman"/>
                <w:szCs w:val="24"/>
                <w:lang w:val="ru-RU"/>
              </w:rPr>
              <w:t>(подпись, инициалы, фамилия)</w:t>
            </w:r>
          </w:p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77480">
              <w:rPr>
                <w:rFonts w:ascii="Times New Roman" w:hAnsi="Times New Roman"/>
                <w:szCs w:val="24"/>
              </w:rPr>
              <w:t>Дата</w:t>
            </w:r>
            <w:proofErr w:type="spellEnd"/>
            <w:r w:rsidRPr="00B77480">
              <w:rPr>
                <w:rFonts w:ascii="Times New Roman" w:hAnsi="Times New Roman"/>
                <w:szCs w:val="24"/>
              </w:rPr>
              <w:t>_____________</w:t>
            </w:r>
          </w:p>
          <w:p w:rsidR="00B30BF7" w:rsidRPr="00B77480" w:rsidRDefault="00B30BF7" w:rsidP="00680E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B77480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E756AA" w:rsidRDefault="00E756AA"/>
    <w:sectPr w:rsidR="00E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5A"/>
    <w:rsid w:val="0074435A"/>
    <w:rsid w:val="00B30BF7"/>
    <w:rsid w:val="00E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B51"/>
  <w15:chartTrackingRefBased/>
  <w15:docId w15:val="{6C3E4168-EC47-4DE9-B86D-D49B3843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0B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2</cp:revision>
  <dcterms:created xsi:type="dcterms:W3CDTF">2022-03-18T08:53:00Z</dcterms:created>
  <dcterms:modified xsi:type="dcterms:W3CDTF">2022-03-18T08:54:00Z</dcterms:modified>
</cp:coreProperties>
</file>