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 xml:space="preserve">Приложение </w:t>
      </w:r>
    </w:p>
    <w:p w:rsidR="00BA4328" w:rsidRP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к постановлению</w:t>
      </w:r>
    </w:p>
    <w:p w:rsid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Исполнительного комитета</w:t>
      </w:r>
      <w:r w:rsidR="00E35377" w:rsidRPr="00406B29">
        <w:rPr>
          <w:bCs/>
          <w:sz w:val="28"/>
        </w:rPr>
        <w:t xml:space="preserve"> Профсоюза</w:t>
      </w:r>
      <w:r w:rsidR="00406B29">
        <w:rPr>
          <w:bCs/>
          <w:sz w:val="28"/>
        </w:rPr>
        <w:t xml:space="preserve"> </w:t>
      </w:r>
      <w:r w:rsidR="00E35377" w:rsidRPr="00406B29">
        <w:rPr>
          <w:bCs/>
          <w:sz w:val="28"/>
        </w:rPr>
        <w:t xml:space="preserve">от </w:t>
      </w:r>
      <w:r w:rsidR="00406B29" w:rsidRPr="00406B29">
        <w:rPr>
          <w:bCs/>
          <w:sz w:val="28"/>
        </w:rPr>
        <w:t>12 октября 2020</w:t>
      </w:r>
      <w:r w:rsidR="00E35377" w:rsidRPr="00406B29">
        <w:rPr>
          <w:bCs/>
          <w:sz w:val="28"/>
        </w:rPr>
        <w:t xml:space="preserve"> г. </w:t>
      </w:r>
    </w:p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№</w:t>
      </w:r>
      <w:r w:rsidR="00406B29" w:rsidRPr="00406B29">
        <w:rPr>
          <w:bCs/>
          <w:sz w:val="28"/>
        </w:rPr>
        <w:t xml:space="preserve"> 3-8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912F9B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  <w:r w:rsidR="00CB3A1C">
        <w:t>3</w:t>
      </w:r>
    </w:p>
    <w:p w:rsidR="00263658" w:rsidRDefault="00C44914" w:rsidP="00912F9B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912F9B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6</w:t>
      </w:r>
    </w:p>
    <w:p w:rsidR="00096EF3" w:rsidRPr="00143685" w:rsidRDefault="00C44914" w:rsidP="00912F9B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912F9B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912F9B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  <w:r w:rsidR="00F3148C">
        <w:rPr>
          <w:bCs/>
          <w:caps/>
        </w:rPr>
        <w:t>31</w:t>
      </w:r>
    </w:p>
    <w:p w:rsidR="00096EF3" w:rsidRDefault="00C44914" w:rsidP="00912F9B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912F9B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 </w:t>
      </w:r>
      <w:r w:rsidR="00F3148C">
        <w:rPr>
          <w:bCs/>
        </w:rPr>
        <w:t>39</w:t>
      </w:r>
    </w:p>
    <w:p w:rsidR="00263658" w:rsidRDefault="00FB240B" w:rsidP="00912F9B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912F9B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                                                                                                                        </w:t>
      </w:r>
      <w:r w:rsidR="002E7C3A">
        <w:rPr>
          <w:bCs/>
        </w:rPr>
        <w:t>40</w:t>
      </w:r>
    </w:p>
    <w:p w:rsidR="00A74C92" w:rsidRDefault="007D331F" w:rsidP="00912F9B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912F9B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912F9B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912F9B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 </w:t>
      </w:r>
      <w:r w:rsidR="00FE4AC3">
        <w:t>51</w:t>
      </w:r>
    </w:p>
    <w:p w:rsidR="008167E6" w:rsidRPr="008167E6" w:rsidRDefault="00C44914" w:rsidP="00912F9B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52</w:t>
      </w:r>
    </w:p>
    <w:p w:rsidR="007D331F" w:rsidRDefault="007D331F" w:rsidP="00912F9B">
      <w:pPr>
        <w:pStyle w:val="Default"/>
        <w:jc w:val="both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912F9B">
        <w:t xml:space="preserve"> 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равноправной </w:t>
      </w:r>
      <w:r w:rsidR="00B20F8A" w:rsidRPr="00EB03E3">
        <w:rPr>
          <w:sz w:val="28"/>
          <w:szCs w:val="28"/>
        </w:rPr>
        <w:lastRenderedPageBreak/>
        <w:t>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 w:rsidRPr="003C0007">
        <w:rPr>
          <w:sz w:val="28"/>
          <w:szCs w:val="28"/>
          <w:highlight w:val="yellow"/>
        </w:rPr>
        <w:t>1.</w:t>
      </w:r>
      <w:r w:rsidR="00B20F8A" w:rsidRPr="003C0007">
        <w:rPr>
          <w:sz w:val="28"/>
          <w:szCs w:val="28"/>
          <w:highlight w:val="yellow"/>
        </w:rPr>
        <w:t>6</w:t>
      </w:r>
      <w:r w:rsidR="00DD0F12" w:rsidRPr="003C0007">
        <w:rPr>
          <w:sz w:val="28"/>
          <w:szCs w:val="28"/>
          <w:highlight w:val="yellow"/>
        </w:rPr>
        <w:t>.</w:t>
      </w:r>
      <w:r w:rsidR="00895182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8D16CE" w:rsidRPr="003C0007">
        <w:rPr>
          <w:sz w:val="28"/>
          <w:szCs w:val="28"/>
          <w:highlight w:val="yellow"/>
        </w:rPr>
        <w:t>Стороны договорились</w:t>
      </w:r>
      <w:r w:rsidR="00A15B3F" w:rsidRPr="003C0007">
        <w:rPr>
          <w:sz w:val="28"/>
          <w:szCs w:val="28"/>
          <w:highlight w:val="yellow"/>
        </w:rPr>
        <w:t xml:space="preserve"> о том, </w:t>
      </w:r>
      <w:r w:rsidR="008D16CE" w:rsidRPr="003C0007">
        <w:rPr>
          <w:sz w:val="28"/>
          <w:szCs w:val="28"/>
          <w:highlight w:val="yellow"/>
        </w:rPr>
        <w:t xml:space="preserve">что изменения и дополнения в коллективный договор в течение срока его действия могут вноситься по </w:t>
      </w:r>
      <w:r w:rsidR="0027110E" w:rsidRPr="003C0007">
        <w:rPr>
          <w:sz w:val="28"/>
          <w:szCs w:val="28"/>
          <w:highlight w:val="yellow"/>
        </w:rPr>
        <w:t xml:space="preserve">совместному решению представителями сторон в </w:t>
      </w:r>
      <w:r w:rsidR="008D16CE" w:rsidRPr="003C0007">
        <w:rPr>
          <w:sz w:val="28"/>
          <w:szCs w:val="28"/>
          <w:highlight w:val="yellow"/>
        </w:rPr>
        <w:t>порядке, установленном при его заключении (стать</w:t>
      </w:r>
      <w:r w:rsidR="00B5457B" w:rsidRPr="003C0007">
        <w:rPr>
          <w:sz w:val="28"/>
          <w:szCs w:val="28"/>
          <w:highlight w:val="yellow"/>
        </w:rPr>
        <w:t>я</w:t>
      </w:r>
      <w:r w:rsidR="008D16CE" w:rsidRPr="003C0007">
        <w:rPr>
          <w:sz w:val="28"/>
          <w:szCs w:val="28"/>
          <w:highlight w:val="yellow"/>
        </w:rPr>
        <w:t xml:space="preserve"> 44</w:t>
      </w:r>
      <w:r w:rsidR="00895182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EA14E0" w:rsidRPr="003C0007">
        <w:rPr>
          <w:sz w:val="28"/>
          <w:szCs w:val="28"/>
          <w:highlight w:val="yellow"/>
        </w:rPr>
        <w:t>ТК </w:t>
      </w:r>
      <w:r w:rsidR="008D16CE" w:rsidRPr="003C0007">
        <w:rPr>
          <w:sz w:val="28"/>
          <w:szCs w:val="28"/>
          <w:highlight w:val="yellow"/>
        </w:rPr>
        <w:t>РФ)</w:t>
      </w:r>
      <w:r w:rsidR="00DD0F12" w:rsidRPr="003C0007">
        <w:rPr>
          <w:sz w:val="28"/>
          <w:szCs w:val="28"/>
          <w:highlight w:val="yellow"/>
        </w:rPr>
        <w:t>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 w:rsidRPr="003C0007">
        <w:rPr>
          <w:sz w:val="28"/>
          <w:szCs w:val="28"/>
          <w:highlight w:val="yellow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 w:rsidRPr="003C0007">
        <w:rPr>
          <w:sz w:val="28"/>
          <w:szCs w:val="28"/>
          <w:highlight w:val="yellow"/>
        </w:rPr>
        <w:t>1.</w:t>
      </w:r>
      <w:r w:rsidR="00B20F8A" w:rsidRPr="003C0007">
        <w:rPr>
          <w:sz w:val="28"/>
          <w:szCs w:val="28"/>
          <w:highlight w:val="yellow"/>
        </w:rPr>
        <w:t>7</w:t>
      </w:r>
      <w:r w:rsidR="00DD0F12" w:rsidRPr="003C0007">
        <w:rPr>
          <w:sz w:val="28"/>
          <w:szCs w:val="28"/>
          <w:highlight w:val="yellow"/>
        </w:rPr>
        <w:t>.</w:t>
      </w:r>
      <w:r w:rsidR="00895182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DD0F12" w:rsidRPr="003C0007">
        <w:rPr>
          <w:sz w:val="28"/>
          <w:szCs w:val="28"/>
          <w:highlight w:val="yellow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0007">
        <w:rPr>
          <w:sz w:val="28"/>
          <w:szCs w:val="28"/>
          <w:highlight w:val="yellow"/>
        </w:rPr>
        <w:t>Все спорные вопросы по реализации положений коллективного договора решаются сторонами</w:t>
      </w:r>
      <w:r w:rsidR="002F520E" w:rsidRPr="003C0007">
        <w:rPr>
          <w:sz w:val="28"/>
          <w:szCs w:val="28"/>
          <w:highlight w:val="yellow"/>
        </w:rPr>
        <w:t xml:space="preserve"> в форм</w:t>
      </w:r>
      <w:r w:rsidR="008D16CE" w:rsidRPr="003C0007">
        <w:rPr>
          <w:sz w:val="28"/>
          <w:szCs w:val="28"/>
          <w:highlight w:val="yellow"/>
        </w:rPr>
        <w:t xml:space="preserve">е взаимных консультаций (переговоров) и иных </w:t>
      </w:r>
      <w:r w:rsidR="00415DEB" w:rsidRPr="003C0007">
        <w:rPr>
          <w:sz w:val="28"/>
          <w:szCs w:val="28"/>
          <w:highlight w:val="yellow"/>
        </w:rPr>
        <w:t>рамках</w:t>
      </w:r>
      <w:r w:rsidR="002F520E" w:rsidRPr="003C0007">
        <w:rPr>
          <w:sz w:val="28"/>
          <w:szCs w:val="28"/>
          <w:highlight w:val="yellow"/>
        </w:rPr>
        <w:t xml:space="preserve"> социального партн</w:t>
      </w:r>
      <w:r w:rsidR="00415DEB" w:rsidRPr="003C0007">
        <w:rPr>
          <w:sz w:val="28"/>
          <w:szCs w:val="28"/>
          <w:highlight w:val="yellow"/>
        </w:rPr>
        <w:t>ё</w:t>
      </w:r>
      <w:r w:rsidR="002F520E" w:rsidRPr="003C0007">
        <w:rPr>
          <w:sz w:val="28"/>
          <w:szCs w:val="28"/>
          <w:highlight w:val="yellow"/>
        </w:rPr>
        <w:t>рства</w:t>
      </w:r>
      <w:r w:rsidR="008D733A" w:rsidRPr="003C0007">
        <w:rPr>
          <w:sz w:val="28"/>
          <w:szCs w:val="28"/>
          <w:highlight w:val="yellow"/>
        </w:rPr>
        <w:t xml:space="preserve"> </w:t>
      </w:r>
      <w:r w:rsidR="00415DEB" w:rsidRPr="003C0007">
        <w:rPr>
          <w:sz w:val="28"/>
          <w:szCs w:val="28"/>
          <w:highlight w:val="yellow"/>
        </w:rPr>
        <w:t xml:space="preserve">осуществляемого в формах, </w:t>
      </w:r>
      <w:r w:rsidR="002F520E" w:rsidRPr="003C0007">
        <w:rPr>
          <w:sz w:val="28"/>
          <w:szCs w:val="28"/>
          <w:highlight w:val="yellow"/>
        </w:rPr>
        <w:t>предусмотренн</w:t>
      </w:r>
      <w:r w:rsidR="008D16CE" w:rsidRPr="003C0007">
        <w:rPr>
          <w:sz w:val="28"/>
          <w:szCs w:val="28"/>
          <w:highlight w:val="yellow"/>
        </w:rPr>
        <w:t>ых</w:t>
      </w:r>
      <w:r w:rsidR="002F520E" w:rsidRPr="003C0007">
        <w:rPr>
          <w:sz w:val="28"/>
          <w:szCs w:val="28"/>
          <w:highlight w:val="yellow"/>
        </w:rPr>
        <w:t xml:space="preserve"> стать</w:t>
      </w:r>
      <w:r w:rsidR="00415DEB" w:rsidRPr="003C0007">
        <w:rPr>
          <w:sz w:val="28"/>
          <w:szCs w:val="28"/>
          <w:highlight w:val="yellow"/>
        </w:rPr>
        <w:t>ё</w:t>
      </w:r>
      <w:r w:rsidR="00EA14E0" w:rsidRPr="003C0007">
        <w:rPr>
          <w:sz w:val="28"/>
          <w:szCs w:val="28"/>
          <w:highlight w:val="yellow"/>
        </w:rPr>
        <w:t>й 27</w:t>
      </w:r>
      <w:r w:rsidR="0092447A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EA14E0" w:rsidRPr="003C0007">
        <w:rPr>
          <w:sz w:val="28"/>
          <w:szCs w:val="28"/>
          <w:highlight w:val="yellow"/>
        </w:rPr>
        <w:t>ТК </w:t>
      </w:r>
      <w:r w:rsidR="002F520E" w:rsidRPr="003C0007">
        <w:rPr>
          <w:sz w:val="28"/>
          <w:szCs w:val="28"/>
          <w:highlight w:val="yellow"/>
        </w:rPr>
        <w:t>РФ</w:t>
      </w:r>
      <w:r w:rsidR="001F3656" w:rsidRPr="003C0007">
        <w:rPr>
          <w:sz w:val="28"/>
          <w:szCs w:val="28"/>
          <w:highlight w:val="yellow"/>
        </w:rPr>
        <w:t xml:space="preserve"> и нормам</w:t>
      </w:r>
      <w:r w:rsidR="00EA14E0" w:rsidRPr="003C0007">
        <w:rPr>
          <w:sz w:val="28"/>
          <w:szCs w:val="28"/>
          <w:highlight w:val="yellow"/>
        </w:rPr>
        <w:t>и главы 61</w:t>
      </w:r>
      <w:r w:rsidR="0092447A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EA14E0" w:rsidRPr="003C0007">
        <w:rPr>
          <w:sz w:val="28"/>
          <w:szCs w:val="28"/>
          <w:highlight w:val="yellow"/>
        </w:rPr>
        <w:t>ТК </w:t>
      </w:r>
      <w:r w:rsidR="001F3656" w:rsidRPr="003C0007">
        <w:rPr>
          <w:sz w:val="28"/>
          <w:szCs w:val="28"/>
          <w:highlight w:val="yellow"/>
        </w:rPr>
        <w:t xml:space="preserve">РФ, регулирующими </w:t>
      </w:r>
      <w:r w:rsidR="004E38C2" w:rsidRPr="003C0007">
        <w:rPr>
          <w:sz w:val="28"/>
          <w:szCs w:val="28"/>
          <w:highlight w:val="yellow"/>
        </w:rPr>
        <w:t>вопросы рассмотрения</w:t>
      </w:r>
      <w:r w:rsidR="001F3656" w:rsidRPr="003C0007">
        <w:rPr>
          <w:sz w:val="28"/>
          <w:szCs w:val="28"/>
          <w:highlight w:val="yellow"/>
        </w:rPr>
        <w:t xml:space="preserve"> и разрешен</w:t>
      </w:r>
      <w:r w:rsidR="004E38C2" w:rsidRPr="003C0007">
        <w:rPr>
          <w:sz w:val="28"/>
          <w:szCs w:val="28"/>
          <w:highlight w:val="yellow"/>
        </w:rPr>
        <w:t>ия</w:t>
      </w:r>
      <w:r w:rsidR="001F3656" w:rsidRPr="003C0007">
        <w:rPr>
          <w:sz w:val="28"/>
          <w:szCs w:val="28"/>
          <w:highlight w:val="yellow"/>
        </w:rPr>
        <w:t xml:space="preserve"> коллективных трудовых споров</w:t>
      </w:r>
      <w:r w:rsidRPr="003C0007">
        <w:rPr>
          <w:sz w:val="28"/>
          <w:szCs w:val="28"/>
          <w:highlight w:val="yellow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3C0007">
        <w:rPr>
          <w:sz w:val="28"/>
          <w:szCs w:val="28"/>
          <w:highlight w:val="yellow"/>
        </w:rPr>
        <w:t>1.1</w:t>
      </w:r>
      <w:r w:rsidR="00B20F8A" w:rsidRPr="003C0007">
        <w:rPr>
          <w:sz w:val="28"/>
          <w:szCs w:val="28"/>
          <w:highlight w:val="yellow"/>
        </w:rPr>
        <w:t>1</w:t>
      </w:r>
      <w:r w:rsidR="00DD0F12" w:rsidRPr="003C0007">
        <w:rPr>
          <w:sz w:val="28"/>
          <w:szCs w:val="28"/>
          <w:highlight w:val="yellow"/>
        </w:rPr>
        <w:t>.</w:t>
      </w:r>
      <w:r w:rsidR="0092447A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DD0F12" w:rsidRPr="003C0007">
        <w:rPr>
          <w:sz w:val="28"/>
          <w:szCs w:val="28"/>
          <w:highlight w:val="yellow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0007">
        <w:rPr>
          <w:sz w:val="28"/>
          <w:szCs w:val="28"/>
          <w:highlight w:val="yellow"/>
        </w:rPr>
        <w:t>Работодатель призна</w:t>
      </w:r>
      <w:r w:rsidR="00A514F5" w:rsidRPr="003C0007">
        <w:rPr>
          <w:sz w:val="28"/>
          <w:szCs w:val="28"/>
          <w:highlight w:val="yellow"/>
        </w:rPr>
        <w:t>ё</w:t>
      </w:r>
      <w:r w:rsidRPr="003C0007">
        <w:rPr>
          <w:sz w:val="28"/>
          <w:szCs w:val="28"/>
          <w:highlight w:val="yellow"/>
        </w:rPr>
        <w:t xml:space="preserve">т первичную профсоюзную организацию________________________________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 w:rsidRPr="003C0007">
        <w:rPr>
          <w:sz w:val="28"/>
          <w:szCs w:val="28"/>
          <w:highlight w:val="yellow"/>
        </w:rPr>
        <w:t>П</w:t>
      </w:r>
      <w:r w:rsidRPr="003C0007">
        <w:rPr>
          <w:sz w:val="28"/>
          <w:szCs w:val="28"/>
          <w:highlight w:val="yellow"/>
        </w:rPr>
        <w:t xml:space="preserve">рофсоюза организации, делегирующую своих представителей для разработки и заключения коллективного договора, </w:t>
      </w:r>
      <w:r w:rsidR="003C0007">
        <w:rPr>
          <w:sz w:val="28"/>
          <w:szCs w:val="28"/>
          <w:highlight w:val="yellow"/>
        </w:rPr>
        <w:br/>
      </w:r>
      <w:r w:rsidRPr="003C0007">
        <w:rPr>
          <w:sz w:val="28"/>
          <w:szCs w:val="28"/>
          <w:highlight w:val="yellow"/>
        </w:rPr>
        <w:t xml:space="preserve">для ведения переговоров по решению трудовых, профессиональных и социально- экономических вопросов и предоставлению социальных гарантий, </w:t>
      </w:r>
      <w:r w:rsidR="003C0007">
        <w:rPr>
          <w:sz w:val="28"/>
          <w:szCs w:val="28"/>
          <w:highlight w:val="yellow"/>
        </w:rPr>
        <w:br/>
      </w:r>
      <w:r w:rsidR="001A1E1F" w:rsidRPr="003C0007">
        <w:rPr>
          <w:sz w:val="28"/>
          <w:szCs w:val="28"/>
          <w:highlight w:val="yellow"/>
        </w:rPr>
        <w:t xml:space="preserve">а также при </w:t>
      </w:r>
      <w:r w:rsidRPr="003C0007">
        <w:rPr>
          <w:sz w:val="28"/>
          <w:szCs w:val="28"/>
          <w:highlight w:val="yellow"/>
        </w:rPr>
        <w:t>принятии локальных нормативных актов.</w:t>
      </w:r>
    </w:p>
    <w:p w:rsidR="00DD0F12" w:rsidRPr="00B370FB" w:rsidRDefault="00D7616D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B370FB">
        <w:rPr>
          <w:sz w:val="28"/>
          <w:szCs w:val="28"/>
          <w:highlight w:val="yellow"/>
        </w:rPr>
        <w:t>1.1</w:t>
      </w:r>
      <w:r w:rsidR="00B20F8A" w:rsidRPr="00B370FB">
        <w:rPr>
          <w:sz w:val="28"/>
          <w:szCs w:val="28"/>
          <w:highlight w:val="yellow"/>
        </w:rPr>
        <w:t>2</w:t>
      </w:r>
      <w:r w:rsidR="00DD0F12" w:rsidRPr="00B370FB">
        <w:rPr>
          <w:sz w:val="28"/>
          <w:szCs w:val="28"/>
          <w:highlight w:val="yellow"/>
        </w:rPr>
        <w:t>.</w:t>
      </w:r>
      <w:r w:rsidR="0092447A" w:rsidRPr="00B370FB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DD0F12" w:rsidRPr="00B370FB">
        <w:rPr>
          <w:sz w:val="28"/>
          <w:szCs w:val="28"/>
          <w:highlight w:val="yellow"/>
        </w:rPr>
        <w:t>Локальные нормативные акты образовательной организации, содержащие нормы трудового права</w:t>
      </w:r>
      <w:r w:rsidR="00A514F5" w:rsidRPr="00B370FB">
        <w:rPr>
          <w:sz w:val="28"/>
          <w:szCs w:val="28"/>
          <w:highlight w:val="yellow"/>
        </w:rPr>
        <w:t xml:space="preserve"> и</w:t>
      </w:r>
      <w:r w:rsidR="00DD0F12" w:rsidRPr="00B370FB">
        <w:rPr>
          <w:sz w:val="28"/>
          <w:szCs w:val="28"/>
          <w:highlight w:val="yellow"/>
        </w:rPr>
        <w:t xml:space="preserve"> являющиеся приложениями к коллективному договору, принимаются по согласованию с выборным органом первичной профсоюзной организации</w:t>
      </w:r>
      <w:r w:rsidR="00B42E6D" w:rsidRPr="00B370FB">
        <w:rPr>
          <w:sz w:val="28"/>
          <w:szCs w:val="28"/>
          <w:highlight w:val="yellow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B370FB">
        <w:rPr>
          <w:sz w:val="28"/>
          <w:szCs w:val="28"/>
          <w:highlight w:val="yellow"/>
        </w:rPr>
        <w:t>Изменения и дополнения в локальные акты, являющиеся приложениями к коллективному договору, вносятся в них</w:t>
      </w:r>
      <w:r w:rsidR="005211A5" w:rsidRPr="00B370FB">
        <w:rPr>
          <w:sz w:val="28"/>
          <w:szCs w:val="28"/>
          <w:highlight w:val="yellow"/>
        </w:rPr>
        <w:t xml:space="preserve"> </w:t>
      </w:r>
      <w:r w:rsidRPr="00B370FB">
        <w:rPr>
          <w:sz w:val="28"/>
          <w:szCs w:val="28"/>
          <w:highlight w:val="yellow"/>
        </w:rPr>
        <w:t>в порядке, устан</w:t>
      </w:r>
      <w:r w:rsidR="00EA14E0" w:rsidRPr="00B370FB">
        <w:rPr>
          <w:sz w:val="28"/>
          <w:szCs w:val="28"/>
          <w:highlight w:val="yellow"/>
        </w:rPr>
        <w:t>овленном ТК </w:t>
      </w:r>
      <w:r w:rsidRPr="00B370FB">
        <w:rPr>
          <w:sz w:val="28"/>
          <w:szCs w:val="28"/>
          <w:highlight w:val="yellow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B370FB">
        <w:rPr>
          <w:sz w:val="28"/>
          <w:szCs w:val="28"/>
          <w:highlight w:val="yellow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 w:rsidRPr="00B370FB">
        <w:rPr>
          <w:sz w:val="28"/>
          <w:szCs w:val="28"/>
          <w:highlight w:val="yellow"/>
        </w:rPr>
        <w:t>рабочего времени и времени</w:t>
      </w:r>
      <w:r w:rsidRPr="00B370FB">
        <w:rPr>
          <w:sz w:val="28"/>
          <w:szCs w:val="28"/>
          <w:highlight w:val="yellow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B370FB">
        <w:rPr>
          <w:sz w:val="28"/>
          <w:szCs w:val="28"/>
          <w:highlight w:val="yellow"/>
        </w:rPr>
        <w:t>При нарушении порядка принятия локальных нормативных актов, содержащих нормы трудового права</w:t>
      </w:r>
      <w:r w:rsidR="00E90513" w:rsidRPr="00B370FB">
        <w:rPr>
          <w:sz w:val="28"/>
          <w:szCs w:val="28"/>
          <w:highlight w:val="yellow"/>
        </w:rPr>
        <w:t>,</w:t>
      </w:r>
      <w:r w:rsidRPr="00B370FB">
        <w:rPr>
          <w:sz w:val="28"/>
          <w:szCs w:val="28"/>
          <w:highlight w:val="yellow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B370FB">
        <w:rPr>
          <w:sz w:val="28"/>
          <w:szCs w:val="28"/>
          <w:highlight w:val="yellow"/>
        </w:rPr>
        <w:t xml:space="preserve">даты </w:t>
      </w:r>
      <w:r w:rsidR="00370DE3" w:rsidRPr="00B370FB">
        <w:rPr>
          <w:sz w:val="28"/>
          <w:szCs w:val="28"/>
          <w:highlight w:val="yellow"/>
        </w:rPr>
        <w:t>его принятия (статья</w:t>
      </w:r>
      <w:r w:rsidR="000A3167" w:rsidRPr="00B370FB">
        <w:rPr>
          <w:rFonts w:eastAsia="Arial Unicode MS"/>
          <w:color w:val="000000"/>
          <w:kern w:val="1"/>
          <w:highlight w:val="yellow"/>
        </w:rPr>
        <w:t> </w:t>
      </w:r>
      <w:r w:rsidR="00370DE3" w:rsidRPr="00B370FB">
        <w:rPr>
          <w:sz w:val="28"/>
          <w:szCs w:val="28"/>
          <w:highlight w:val="yellow"/>
        </w:rPr>
        <w:t>12 </w:t>
      </w:r>
      <w:r w:rsidR="00EA14E0" w:rsidRPr="00B370FB">
        <w:rPr>
          <w:sz w:val="28"/>
          <w:szCs w:val="28"/>
          <w:highlight w:val="yellow"/>
        </w:rPr>
        <w:t>ТК </w:t>
      </w:r>
      <w:r w:rsidRPr="00B370FB">
        <w:rPr>
          <w:sz w:val="28"/>
          <w:szCs w:val="28"/>
          <w:highlight w:val="yellow"/>
        </w:rPr>
        <w:t>РФ)</w:t>
      </w:r>
      <w:r w:rsidR="00370DE3" w:rsidRPr="00B370FB">
        <w:rPr>
          <w:rStyle w:val="aff1"/>
          <w:sz w:val="28"/>
          <w:szCs w:val="28"/>
          <w:highlight w:val="yellow"/>
        </w:rPr>
        <w:footnoteReference w:id="7"/>
      </w:r>
      <w:r w:rsidRPr="00B370FB">
        <w:rPr>
          <w:sz w:val="28"/>
          <w:szCs w:val="28"/>
          <w:highlight w:val="yellow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A800BA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_________________________________</w:t>
      </w:r>
      <w:r w:rsidR="00473657">
        <w:t>_________________</w:t>
      </w:r>
      <w:r w:rsidR="00E85B2A">
        <w:t xml:space="preserve">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</w:t>
      </w:r>
      <w:r w:rsidRPr="005D48A8">
        <w:rPr>
          <w:iCs/>
        </w:rPr>
        <w:lastRenderedPageBreak/>
        <w:t xml:space="preserve">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 w:rsidRPr="000D43D5">
        <w:rPr>
          <w:highlight w:val="yellow"/>
        </w:rPr>
        <w:t>2.2</w:t>
      </w:r>
      <w:r w:rsidR="00832D98" w:rsidRPr="000D43D5">
        <w:rPr>
          <w:highlight w:val="yellow"/>
        </w:rPr>
        <w:t>.5</w:t>
      </w:r>
      <w:r w:rsidR="00DD0F12" w:rsidRPr="000D43D5">
        <w:rPr>
          <w:highlight w:val="yellow"/>
        </w:rPr>
        <w:t>.</w:t>
      </w:r>
      <w:r w:rsidR="0092447A" w:rsidRPr="000D43D5">
        <w:rPr>
          <w:rFonts w:eastAsia="Arial Unicode MS"/>
          <w:color w:val="000000"/>
          <w:kern w:val="1"/>
          <w:highlight w:val="yellow"/>
        </w:rPr>
        <w:t> </w:t>
      </w:r>
      <w:r w:rsidR="00055BE7" w:rsidRPr="000D43D5">
        <w:rPr>
          <w:highlight w:val="yellow"/>
        </w:rPr>
        <w:t>Предусматривать в</w:t>
      </w:r>
      <w:r w:rsidR="00DD0F12" w:rsidRPr="000D43D5">
        <w:rPr>
          <w:highlight w:val="yellow"/>
        </w:rPr>
        <w:t xml:space="preserve"> трудовом договоре</w:t>
      </w:r>
      <w:r w:rsidR="00150C88" w:rsidRPr="000D43D5">
        <w:rPr>
          <w:highlight w:val="yellow"/>
        </w:rPr>
        <w:t>,</w:t>
      </w:r>
      <w:r w:rsidR="00BA4328" w:rsidRPr="000D43D5">
        <w:rPr>
          <w:highlight w:val="yellow"/>
        </w:rPr>
        <w:t xml:space="preserve"> </w:t>
      </w:r>
      <w:r w:rsidR="00150C88" w:rsidRPr="000D43D5">
        <w:rPr>
          <w:highlight w:val="yellow"/>
        </w:rPr>
        <w:t>что</w:t>
      </w:r>
      <w:r w:rsidR="00DD0F12" w:rsidRPr="000D43D5">
        <w:rPr>
          <w:highlight w:val="yellow"/>
        </w:rPr>
        <w:t xml:space="preserve"> объ</w:t>
      </w:r>
      <w:r w:rsidR="00055BE7" w:rsidRPr="000D43D5">
        <w:rPr>
          <w:highlight w:val="yellow"/>
        </w:rPr>
        <w:t>ё</w:t>
      </w:r>
      <w:r w:rsidR="00DD0F12" w:rsidRPr="000D43D5">
        <w:rPr>
          <w:highlight w:val="yellow"/>
        </w:rPr>
        <w:t>м учебной нагрузки педагогического работника</w:t>
      </w:r>
      <w:r w:rsidR="00BA4328" w:rsidRPr="000D43D5">
        <w:rPr>
          <w:highlight w:val="yellow"/>
        </w:rPr>
        <w:t xml:space="preserve"> </w:t>
      </w:r>
      <w:r w:rsidR="00DD0F12" w:rsidRPr="000D43D5">
        <w:rPr>
          <w:highlight w:val="yellow"/>
        </w:rPr>
        <w:t>может быть измен</w:t>
      </w:r>
      <w:r w:rsidR="00055BE7" w:rsidRPr="000D43D5">
        <w:rPr>
          <w:highlight w:val="yellow"/>
        </w:rPr>
        <w:t>ё</w:t>
      </w:r>
      <w:r w:rsidR="00DD0F12" w:rsidRPr="000D43D5">
        <w:rPr>
          <w:highlight w:val="yellow"/>
        </w:rPr>
        <w:t>н только по соглашению сторон трудового договора, за исключением случаев, предусмотренных законодательством</w:t>
      </w:r>
      <w:r w:rsidR="00055BE7" w:rsidRPr="000D43D5">
        <w:rPr>
          <w:highlight w:val="yellow"/>
        </w:rPr>
        <w:t xml:space="preserve"> Российской Федерации</w:t>
      </w:r>
      <w:r w:rsidR="00DD0F12" w:rsidRPr="000D43D5">
        <w:rPr>
          <w:highlight w:val="yellow"/>
        </w:rPr>
        <w:t xml:space="preserve">. </w:t>
      </w:r>
      <w:r w:rsidR="00D20071" w:rsidRPr="000D43D5">
        <w:rPr>
          <w:highlight w:val="yellow"/>
        </w:rPr>
        <w:t>Объё</w:t>
      </w:r>
      <w:r w:rsidR="0071200D" w:rsidRPr="000D43D5">
        <w:rPr>
          <w:highlight w:val="yellow"/>
        </w:rPr>
        <w:t xml:space="preserve">м учебной (преподавательской, педагогической) работы (далее – учебной нагрузки) педагогическим работникам </w:t>
      </w:r>
      <w:r w:rsidR="0071200D" w:rsidRPr="000D43D5">
        <w:rPr>
          <w:highlight w:val="yellow"/>
        </w:rPr>
        <w:lastRenderedPageBreak/>
        <w:t>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0D43D5">
        <w:rPr>
          <w:highlight w:val="yellow"/>
        </w:rPr>
        <w:t xml:space="preserve"> в порядке, определё</w:t>
      </w:r>
      <w:r w:rsidR="0071200D" w:rsidRPr="000D43D5">
        <w:rPr>
          <w:highlight w:val="yellow"/>
        </w:rPr>
        <w:t>нном положениями федерального нормативного правового акта</w:t>
      </w:r>
      <w:r w:rsidR="00442FC1" w:rsidRPr="000D43D5">
        <w:rPr>
          <w:highlight w:val="yellow"/>
        </w:rPr>
        <w:t xml:space="preserve"> и утверждается локальным нормативным актом образовательной организации</w:t>
      </w:r>
      <w:r w:rsidR="00A75B01" w:rsidRPr="000D43D5">
        <w:rPr>
          <w:rStyle w:val="aff1"/>
          <w:highlight w:val="yellow"/>
        </w:rPr>
        <w:footnoteReference w:id="14"/>
      </w:r>
      <w:r w:rsidR="00442FC1" w:rsidRPr="000D43D5">
        <w:rPr>
          <w:highlight w:val="yellow"/>
        </w:rPr>
        <w:t>.</w:t>
      </w:r>
    </w:p>
    <w:p w:rsidR="00711E70" w:rsidRDefault="00055BE7" w:rsidP="008658C1">
      <w:pPr>
        <w:pStyle w:val="3"/>
        <w:ind w:firstLine="709"/>
        <w:contextualSpacing/>
      </w:pPr>
      <w:r w:rsidRPr="000D43D5">
        <w:rPr>
          <w:highlight w:val="yellow"/>
        </w:rPr>
        <w:t>Учитывать, что о</w:t>
      </w:r>
      <w:r w:rsidR="0071200D" w:rsidRPr="000D43D5">
        <w:rPr>
          <w:highlight w:val="yellow"/>
        </w:rPr>
        <w:t>бъ</w:t>
      </w:r>
      <w:r w:rsidRPr="000D43D5">
        <w:rPr>
          <w:highlight w:val="yellow"/>
        </w:rPr>
        <w:t>ё</w:t>
      </w:r>
      <w:r w:rsidR="0071200D" w:rsidRPr="000D43D5">
        <w:rPr>
          <w:highlight w:val="yellow"/>
        </w:rPr>
        <w:t>м учебной нагрузки является обязательным условием для внесения в трудовой договор</w:t>
      </w:r>
      <w:r w:rsidR="00AF6492" w:rsidRPr="000D43D5">
        <w:rPr>
          <w:rStyle w:val="aff1"/>
          <w:highlight w:val="yellow"/>
        </w:rPr>
        <w:footnoteReference w:id="15"/>
      </w:r>
      <w:r w:rsidR="0071200D" w:rsidRPr="000D43D5">
        <w:rPr>
          <w:highlight w:val="yellow"/>
        </w:rPr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0D43D5">
        <w:rPr>
          <w:highlight w:val="yellow"/>
        </w:rPr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 w:rsidRPr="000D43D5">
        <w:rPr>
          <w:highlight w:val="yellow"/>
        </w:rPr>
        <w:t xml:space="preserve"> </w:t>
      </w:r>
      <w:r w:rsidRPr="000D43D5">
        <w:rPr>
          <w:highlight w:val="yellow"/>
        </w:rPr>
        <w:t>либо успешно прошедших ранее, но не более трёх лет назад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0D43D5" w:rsidRDefault="00C76714" w:rsidP="008658C1">
      <w:pPr>
        <w:pStyle w:val="3"/>
        <w:ind w:firstLine="709"/>
        <w:contextualSpacing/>
        <w:rPr>
          <w:strike/>
          <w:highlight w:val="yellow"/>
        </w:rPr>
      </w:pPr>
      <w:r w:rsidRPr="000D43D5">
        <w:rPr>
          <w:highlight w:val="yellow"/>
        </w:rPr>
        <w:t xml:space="preserve">Запрещается требовать от работника выполнения работы, не обусловленной </w:t>
      </w:r>
      <w:r w:rsidR="00DD0F12" w:rsidRPr="000D43D5">
        <w:rPr>
          <w:highlight w:val="yellow"/>
        </w:rPr>
        <w:t>трудовым договором</w:t>
      </w:r>
      <w:r w:rsidRPr="000D43D5">
        <w:rPr>
          <w:highlight w:val="yellow"/>
        </w:rPr>
        <w:t xml:space="preserve"> (статья 60</w:t>
      </w:r>
      <w:r w:rsidR="007C16BB" w:rsidRPr="000D43D5">
        <w:rPr>
          <w:rFonts w:eastAsia="Arial Unicode MS"/>
          <w:color w:val="000000"/>
          <w:kern w:val="1"/>
          <w:highlight w:val="yellow"/>
        </w:rPr>
        <w:t> </w:t>
      </w:r>
      <w:r w:rsidRPr="000D43D5">
        <w:rPr>
          <w:highlight w:val="yellow"/>
        </w:rPr>
        <w:t>ТК</w:t>
      </w:r>
      <w:r w:rsidR="007C16BB" w:rsidRPr="000D43D5">
        <w:rPr>
          <w:rFonts w:eastAsia="Arial Unicode MS"/>
          <w:color w:val="000000"/>
          <w:kern w:val="1"/>
          <w:highlight w:val="yellow"/>
        </w:rPr>
        <w:t> </w:t>
      </w:r>
      <w:r w:rsidRPr="000D43D5">
        <w:rPr>
          <w:highlight w:val="yellow"/>
        </w:rP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D43D5">
        <w:rPr>
          <w:color w:val="000000"/>
          <w:sz w:val="28"/>
          <w:szCs w:val="28"/>
          <w:highlight w:val="yellow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 w:rsidRPr="000D43D5">
        <w:rPr>
          <w:color w:val="000000"/>
          <w:sz w:val="28"/>
          <w:szCs w:val="28"/>
          <w:highlight w:val="yellow"/>
        </w:rPr>
        <w:t>ё</w:t>
      </w:r>
      <w:r w:rsidRPr="000D43D5">
        <w:rPr>
          <w:color w:val="000000"/>
          <w:sz w:val="28"/>
          <w:szCs w:val="28"/>
          <w:highlight w:val="yellow"/>
        </w:rPr>
        <w:t xml:space="preserve">нных условий трудового договора </w:t>
      </w:r>
      <w:r w:rsidR="0071200D" w:rsidRPr="000D43D5">
        <w:rPr>
          <w:color w:val="000000"/>
          <w:sz w:val="28"/>
          <w:szCs w:val="28"/>
          <w:highlight w:val="yellow"/>
        </w:rPr>
        <w:t xml:space="preserve">(в том числе об изменениях размера оклада (должностного оклада), ставки заработной платы, размеров иных выплат, устанавливаемых работникам, </w:t>
      </w:r>
      <w:r w:rsidR="00D20071" w:rsidRPr="000D43D5">
        <w:rPr>
          <w:color w:val="000000"/>
          <w:sz w:val="28"/>
          <w:szCs w:val="28"/>
          <w:highlight w:val="yellow"/>
        </w:rPr>
        <w:t>объё</w:t>
      </w:r>
      <w:r w:rsidR="0071200D" w:rsidRPr="000D43D5">
        <w:rPr>
          <w:color w:val="000000"/>
          <w:sz w:val="28"/>
          <w:szCs w:val="28"/>
          <w:highlight w:val="yellow"/>
        </w:rPr>
        <w:t>ма учебной нагрузки и др.)</w:t>
      </w:r>
      <w:r w:rsidR="000D43D5" w:rsidRPr="000D43D5">
        <w:rPr>
          <w:color w:val="000000"/>
          <w:sz w:val="28"/>
          <w:szCs w:val="28"/>
          <w:highlight w:val="yellow"/>
        </w:rPr>
        <w:t xml:space="preserve"> </w:t>
      </w:r>
      <w:r w:rsidRPr="000D43D5">
        <w:rPr>
          <w:color w:val="000000"/>
          <w:sz w:val="28"/>
          <w:szCs w:val="28"/>
          <w:highlight w:val="yellow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670D26" w:rsidRPr="00670D26" w:rsidRDefault="00670D26" w:rsidP="00670D26">
      <w:pPr>
        <w:ind w:firstLine="709"/>
        <w:jc w:val="both"/>
        <w:rPr>
          <w:sz w:val="28"/>
          <w:szCs w:val="28"/>
          <w:highlight w:val="yellow"/>
        </w:rPr>
      </w:pPr>
      <w:r w:rsidRPr="00670D26">
        <w:rPr>
          <w:sz w:val="28"/>
          <w:szCs w:val="28"/>
          <w:highlight w:val="yellow"/>
        </w:rPr>
        <w:t>2.2.11.</w:t>
      </w:r>
      <w:r w:rsidRPr="00670D26">
        <w:rPr>
          <w:rFonts w:eastAsia="Arial Unicode MS"/>
          <w:color w:val="000000"/>
          <w:kern w:val="2"/>
          <w:sz w:val="28"/>
          <w:szCs w:val="28"/>
          <w:highlight w:val="yellow"/>
        </w:rPr>
        <w:t> </w:t>
      </w:r>
      <w:r w:rsidRPr="00670D26">
        <w:rPr>
          <w:sz w:val="28"/>
          <w:szCs w:val="28"/>
          <w:highlight w:val="yellow"/>
        </w:rPr>
        <w:t>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Минобрнауки России и Профсоюза</w:t>
      </w:r>
      <w:r w:rsidRPr="00670D26">
        <w:rPr>
          <w:rStyle w:val="aff1"/>
          <w:sz w:val="28"/>
          <w:szCs w:val="28"/>
          <w:highlight w:val="yellow"/>
        </w:rPr>
        <w:footnoteReference w:id="18"/>
      </w:r>
      <w:r w:rsidRPr="00670D26">
        <w:rPr>
          <w:sz w:val="28"/>
          <w:szCs w:val="28"/>
          <w:highlight w:val="yellow"/>
        </w:rPr>
        <w:t>:</w:t>
      </w:r>
    </w:p>
    <w:p w:rsidR="00670D26" w:rsidRPr="00670D26" w:rsidRDefault="00670D26" w:rsidP="00670D26">
      <w:pPr>
        <w:ind w:firstLine="709"/>
        <w:jc w:val="both"/>
        <w:rPr>
          <w:sz w:val="28"/>
          <w:szCs w:val="28"/>
          <w:highlight w:val="yellow"/>
        </w:rPr>
      </w:pPr>
      <w:r w:rsidRPr="00670D26">
        <w:rPr>
          <w:sz w:val="28"/>
          <w:szCs w:val="28"/>
          <w:highlight w:val="yellow"/>
        </w:rPr>
        <w:t>1)</w:t>
      </w:r>
      <w:r w:rsidRPr="00670D26">
        <w:rPr>
          <w:rFonts w:eastAsia="Arial Unicode MS"/>
          <w:color w:val="000000"/>
          <w:kern w:val="2"/>
          <w:sz w:val="28"/>
          <w:szCs w:val="28"/>
          <w:highlight w:val="yellow"/>
        </w:rPr>
        <w:t> </w:t>
      </w:r>
      <w:r w:rsidRPr="00670D26">
        <w:rPr>
          <w:sz w:val="28"/>
          <w:szCs w:val="28"/>
          <w:highlight w:val="yellow"/>
        </w:rPr>
        <w:t>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работников, связанных с составлением и заполнением ими характеристиками</w:t>
      </w:r>
      <w:r w:rsidRPr="00670D26">
        <w:rPr>
          <w:rStyle w:val="aff1"/>
          <w:sz w:val="28"/>
          <w:szCs w:val="28"/>
          <w:highlight w:val="yellow"/>
        </w:rPr>
        <w:footnoteReference w:id="19"/>
      </w:r>
      <w:r w:rsidRPr="00670D26">
        <w:rPr>
          <w:sz w:val="28"/>
          <w:szCs w:val="28"/>
          <w:highlight w:val="yellow"/>
        </w:rPr>
        <w:t>;</w:t>
      </w:r>
    </w:p>
    <w:p w:rsidR="00670D26" w:rsidRPr="00670D26" w:rsidRDefault="00670D26" w:rsidP="00670D26">
      <w:pPr>
        <w:ind w:firstLine="709"/>
        <w:jc w:val="both"/>
        <w:rPr>
          <w:sz w:val="28"/>
          <w:szCs w:val="28"/>
          <w:highlight w:val="yellow"/>
        </w:rPr>
      </w:pPr>
      <w:r w:rsidRPr="00670D26">
        <w:rPr>
          <w:sz w:val="28"/>
          <w:szCs w:val="28"/>
          <w:highlight w:val="yellow"/>
        </w:rPr>
        <w:t>2)</w:t>
      </w:r>
      <w:r w:rsidRPr="00670D26">
        <w:rPr>
          <w:rFonts w:eastAsia="Arial Unicode MS"/>
          <w:color w:val="000000"/>
          <w:kern w:val="2"/>
          <w:sz w:val="28"/>
          <w:szCs w:val="28"/>
          <w:highlight w:val="yellow"/>
        </w:rPr>
        <w:t> </w:t>
      </w:r>
      <w:r w:rsidRPr="00670D26">
        <w:rPr>
          <w:sz w:val="28"/>
          <w:szCs w:val="28"/>
          <w:highlight w:val="yellow"/>
        </w:rPr>
        <w:t xml:space="preserve">при возложении на педагогических работников дополнительных обязанностей по составлению и заполнению документации, не предусмотренной квалификационной характеристикой, только с письменного согласия работника и за дополнительную оплату; </w:t>
      </w:r>
    </w:p>
    <w:p w:rsidR="00670D26" w:rsidRPr="00670D26" w:rsidRDefault="00670D26" w:rsidP="00670D26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3)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при включении в должностные обязанности педагогических работников только следующих обязанностей, связанных с:</w:t>
      </w:r>
    </w:p>
    <w:p w:rsidR="00670D26" w:rsidRPr="00670D26" w:rsidRDefault="00670D26" w:rsidP="00670D26">
      <w:pPr>
        <w:pStyle w:val="3"/>
        <w:ind w:firstLine="709"/>
        <w:rPr>
          <w:i/>
          <w:highlight w:val="yellow"/>
        </w:rPr>
      </w:pPr>
      <w:r w:rsidRPr="00670D26">
        <w:rPr>
          <w:i/>
          <w:highlight w:val="yellow"/>
        </w:rPr>
        <w:t>-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i/>
          <w:highlight w:val="yellow"/>
        </w:rPr>
        <w:t>для воспитателей:</w:t>
      </w:r>
    </w:p>
    <w:p w:rsidR="00670D26" w:rsidRPr="00670D26" w:rsidRDefault="00670D26" w:rsidP="00670D26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а)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участием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670D26" w:rsidRPr="00670D26" w:rsidRDefault="00670D26" w:rsidP="00670D26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б)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ведением журнала педагогической диагностики (мониторинга);</w:t>
      </w:r>
    </w:p>
    <w:p w:rsidR="00670D26" w:rsidRDefault="00670D26" w:rsidP="00670D26">
      <w:pPr>
        <w:pStyle w:val="3"/>
        <w:ind w:firstLine="709"/>
      </w:pPr>
      <w:r w:rsidRPr="00670D26">
        <w:rPr>
          <w:highlight w:val="yellow"/>
        </w:rPr>
        <w:t>4)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при принятии по согласованию с выборным органом первичной профсоюзной организации локальных нормативных актов, связанных с участием в разработке образовательной и (или) рабочей программе,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lastRenderedPageBreak/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760559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FF0000"/>
          <w:sz w:val="28"/>
          <w:szCs w:val="28"/>
          <w:highlight w:val="yellow"/>
        </w:rPr>
      </w:pPr>
      <w:r w:rsidRPr="00760559">
        <w:rPr>
          <w:color w:val="FF0000"/>
          <w:sz w:val="28"/>
          <w:szCs w:val="28"/>
          <w:highlight w:val="yellow"/>
        </w:rPr>
        <w:t>2.2</w:t>
      </w:r>
      <w:r w:rsidR="009472D4" w:rsidRPr="00760559">
        <w:rPr>
          <w:color w:val="FF0000"/>
          <w:sz w:val="28"/>
          <w:szCs w:val="28"/>
          <w:highlight w:val="yellow"/>
        </w:rPr>
        <w:t>.</w:t>
      </w:r>
      <w:r w:rsidR="00DD0F12" w:rsidRPr="00760559">
        <w:rPr>
          <w:color w:val="FF0000"/>
          <w:sz w:val="28"/>
          <w:szCs w:val="28"/>
          <w:highlight w:val="yellow"/>
        </w:rPr>
        <w:t>1</w:t>
      </w:r>
      <w:r w:rsidR="000A0A46" w:rsidRPr="00760559">
        <w:rPr>
          <w:color w:val="FF0000"/>
          <w:sz w:val="28"/>
          <w:szCs w:val="28"/>
          <w:highlight w:val="yellow"/>
        </w:rPr>
        <w:t>7</w:t>
      </w:r>
      <w:r w:rsidR="00DD0F12" w:rsidRPr="00760559">
        <w:rPr>
          <w:color w:val="FF0000"/>
          <w:sz w:val="28"/>
          <w:szCs w:val="28"/>
          <w:highlight w:val="yellow"/>
        </w:rPr>
        <w:t>.</w:t>
      </w:r>
      <w:r w:rsidR="007C16BB" w:rsidRPr="00760559">
        <w:rPr>
          <w:rFonts w:eastAsia="Arial Unicode MS"/>
          <w:color w:val="FF0000"/>
          <w:kern w:val="1"/>
          <w:sz w:val="28"/>
          <w:szCs w:val="28"/>
          <w:highlight w:val="yellow"/>
        </w:rPr>
        <w:t> </w:t>
      </w:r>
      <w:r w:rsidR="00B55783" w:rsidRPr="00760559">
        <w:rPr>
          <w:color w:val="FF0000"/>
          <w:sz w:val="28"/>
          <w:szCs w:val="28"/>
          <w:highlight w:val="yellow"/>
        </w:rPr>
        <w:t>Устанавливать п</w:t>
      </w:r>
      <w:r w:rsidR="00DD0F12" w:rsidRPr="00760559">
        <w:rPr>
          <w:color w:val="FF0000"/>
          <w:sz w:val="28"/>
          <w:szCs w:val="28"/>
          <w:highlight w:val="yellow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760559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FF0000"/>
          <w:kern w:val="1"/>
          <w:sz w:val="28"/>
          <w:szCs w:val="28"/>
          <w:highlight w:val="yellow"/>
        </w:rPr>
      </w:pPr>
      <w:r w:rsidRPr="00760559">
        <w:rPr>
          <w:rFonts w:eastAsia="Arial Unicode MS"/>
          <w:color w:val="FF0000"/>
          <w:kern w:val="1"/>
          <w:sz w:val="28"/>
          <w:szCs w:val="28"/>
          <w:highlight w:val="yellow"/>
        </w:rPr>
        <w:lastRenderedPageBreak/>
        <w:t>_____</w:t>
      </w:r>
      <w:r w:rsidR="007C16BB" w:rsidRPr="00760559">
        <w:rPr>
          <w:rFonts w:eastAsia="Arial Unicode MS"/>
          <w:color w:val="FF0000"/>
          <w:kern w:val="1"/>
          <w:sz w:val="28"/>
          <w:szCs w:val="28"/>
          <w:highlight w:val="yellow"/>
        </w:rPr>
        <w:t> </w:t>
      </w:r>
      <w:r w:rsidRPr="00760559">
        <w:rPr>
          <w:rFonts w:eastAsia="Arial Unicode MS"/>
          <w:color w:val="FF0000"/>
          <w:kern w:val="1"/>
          <w:sz w:val="28"/>
          <w:szCs w:val="28"/>
          <w:highlight w:val="yellow"/>
        </w:rPr>
        <w:t>рублей – по _________(</w:t>
      </w:r>
      <w:r w:rsidRPr="00760559">
        <w:rPr>
          <w:rFonts w:eastAsia="Arial Unicode MS"/>
          <w:i/>
          <w:iCs/>
          <w:color w:val="FF0000"/>
          <w:kern w:val="1"/>
          <w:sz w:val="28"/>
          <w:szCs w:val="28"/>
          <w:highlight w:val="yellow"/>
        </w:rPr>
        <w:t>указать наименование субъекта РФ</w:t>
      </w:r>
      <w:r w:rsidR="00FB240B" w:rsidRPr="00760559">
        <w:rPr>
          <w:rFonts w:eastAsia="Arial Unicode MS"/>
          <w:color w:val="FF0000"/>
          <w:kern w:val="1"/>
          <w:sz w:val="28"/>
          <w:szCs w:val="28"/>
          <w:highlight w:val="yellow"/>
        </w:rPr>
        <w:t>);</w:t>
      </w:r>
    </w:p>
    <w:p w:rsidR="00DD0F12" w:rsidRPr="00760559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FF0000"/>
          <w:kern w:val="1"/>
          <w:sz w:val="28"/>
          <w:szCs w:val="28"/>
          <w:highlight w:val="yellow"/>
        </w:rPr>
      </w:pPr>
      <w:r w:rsidRPr="00760559">
        <w:rPr>
          <w:rFonts w:eastAsia="Arial Unicode MS"/>
          <w:color w:val="FF0000"/>
          <w:kern w:val="1"/>
          <w:sz w:val="28"/>
          <w:szCs w:val="28"/>
          <w:highlight w:val="yellow"/>
        </w:rPr>
        <w:t>_____</w:t>
      </w:r>
      <w:r w:rsidR="007C16BB" w:rsidRPr="00760559">
        <w:rPr>
          <w:rFonts w:eastAsia="Arial Unicode MS"/>
          <w:color w:val="FF0000"/>
          <w:kern w:val="1"/>
          <w:sz w:val="28"/>
          <w:szCs w:val="28"/>
          <w:highlight w:val="yellow"/>
        </w:rPr>
        <w:t> </w:t>
      </w:r>
      <w:r w:rsidRPr="00760559">
        <w:rPr>
          <w:rFonts w:eastAsia="Arial Unicode MS"/>
          <w:color w:val="FF0000"/>
          <w:kern w:val="1"/>
          <w:sz w:val="28"/>
          <w:szCs w:val="28"/>
          <w:highlight w:val="yellow"/>
        </w:rPr>
        <w:t>рублей – за пределы (</w:t>
      </w:r>
      <w:r w:rsidRPr="00760559">
        <w:rPr>
          <w:rFonts w:eastAsia="Arial Unicode MS"/>
          <w:i/>
          <w:iCs/>
          <w:color w:val="FF0000"/>
          <w:kern w:val="1"/>
          <w:sz w:val="28"/>
          <w:szCs w:val="28"/>
          <w:highlight w:val="yellow"/>
        </w:rPr>
        <w:t>указать наименование субъекта РФ)</w:t>
      </w:r>
      <w:r w:rsidR="00FB240B" w:rsidRPr="00760559">
        <w:rPr>
          <w:rFonts w:eastAsia="Arial Unicode MS"/>
          <w:color w:val="FF0000"/>
          <w:kern w:val="1"/>
          <w:sz w:val="28"/>
          <w:szCs w:val="28"/>
          <w:highlight w:val="yellow"/>
        </w:rPr>
        <w:t>;</w:t>
      </w:r>
    </w:p>
    <w:p w:rsidR="00DD0F12" w:rsidRPr="00760559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FF0000"/>
          <w:kern w:val="1"/>
          <w:sz w:val="28"/>
          <w:szCs w:val="28"/>
        </w:rPr>
      </w:pPr>
      <w:r w:rsidRPr="00760559">
        <w:rPr>
          <w:rFonts w:eastAsia="Arial Unicode MS"/>
          <w:color w:val="FF0000"/>
          <w:kern w:val="1"/>
          <w:sz w:val="28"/>
          <w:szCs w:val="28"/>
          <w:highlight w:val="yellow"/>
        </w:rPr>
        <w:t xml:space="preserve">_____ рублей – при </w:t>
      </w:r>
      <w:r w:rsidR="0014446F" w:rsidRPr="00760559">
        <w:rPr>
          <w:iCs/>
          <w:color w:val="FF0000"/>
          <w:sz w:val="28"/>
          <w:szCs w:val="28"/>
          <w:highlight w:val="yellow"/>
        </w:rPr>
        <w:t>командировании</w:t>
      </w:r>
      <w:r w:rsidRPr="00760559">
        <w:rPr>
          <w:rFonts w:eastAsia="Arial Unicode MS"/>
          <w:color w:val="FF0000"/>
          <w:kern w:val="1"/>
          <w:sz w:val="28"/>
          <w:szCs w:val="28"/>
          <w:highlight w:val="yellow"/>
        </w:rPr>
        <w:t xml:space="preserve"> в г</w:t>
      </w:r>
      <w:r w:rsidR="0014446F" w:rsidRPr="00760559">
        <w:rPr>
          <w:rFonts w:eastAsia="Arial Unicode MS"/>
          <w:color w:val="FF0000"/>
          <w:kern w:val="1"/>
          <w:sz w:val="28"/>
          <w:szCs w:val="28"/>
          <w:highlight w:val="yellow"/>
        </w:rPr>
        <w:t>орода федерального значения</w:t>
      </w:r>
      <w:r w:rsidRPr="00760559">
        <w:rPr>
          <w:rFonts w:eastAsia="Arial Unicode MS"/>
          <w:color w:val="FF0000"/>
          <w:kern w:val="1"/>
          <w:sz w:val="28"/>
          <w:szCs w:val="28"/>
          <w:highlight w:val="yellow"/>
        </w:rPr>
        <w:t> Москву и Санкт-Петербург.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991021">
        <w:rPr>
          <w:highlight w:val="yellow"/>
        </w:rPr>
        <w:t xml:space="preserve">Не допускать </w:t>
      </w:r>
      <w:r w:rsidR="00D912EF" w:rsidRPr="00991021">
        <w:rPr>
          <w:highlight w:val="yellow"/>
        </w:rPr>
        <w:t xml:space="preserve">расторжения трудового договора с работником </w:t>
      </w:r>
      <w:r w:rsidRPr="00991021">
        <w:rPr>
          <w:highlight w:val="yellow"/>
        </w:rPr>
        <w:t xml:space="preserve">в случае признания его </w:t>
      </w:r>
      <w:r w:rsidR="00D912EF" w:rsidRPr="00991021">
        <w:rPr>
          <w:highlight w:val="yellow"/>
        </w:rPr>
        <w:t xml:space="preserve">несоответствия занимаемой должности или выполняемой работе вследствие недостаточной квалификации, подтвержденной результатами аттестации без реализации права работника </w:t>
      </w:r>
      <w:r w:rsidR="00A75E54" w:rsidRPr="00991021">
        <w:rPr>
          <w:highlight w:val="yellow"/>
        </w:rPr>
        <w:t>на подготовку и дополнительное профессиональное образование, а также на прохождение независимой оценки в течении трех лет подряд (статья 197 </w:t>
      </w:r>
      <w:r w:rsidR="00506EE6" w:rsidRPr="00991021">
        <w:rPr>
          <w:highlight w:val="yellow"/>
        </w:rPr>
        <w:t>ТК</w:t>
      </w:r>
      <w:r w:rsidR="00A75E54" w:rsidRPr="00991021">
        <w:rPr>
          <w:highlight w:val="yellow"/>
        </w:rPr>
        <w:t> </w:t>
      </w:r>
      <w:r w:rsidR="00506EE6" w:rsidRPr="00991021">
        <w:rPr>
          <w:highlight w:val="yellow"/>
        </w:rPr>
        <w:t>РФ)</w:t>
      </w:r>
      <w:r w:rsidR="00A75E54" w:rsidRPr="00991021">
        <w:rPr>
          <w:highlight w:val="yellow"/>
        </w:rPr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0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 xml:space="preserve">с участием </w:t>
      </w:r>
      <w:r w:rsidR="00B55783" w:rsidRPr="00B55783">
        <w:rPr>
          <w:sz w:val="28"/>
          <w:szCs w:val="28"/>
        </w:rPr>
        <w:lastRenderedPageBreak/>
        <w:t>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1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2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3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4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5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lastRenderedPageBreak/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6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7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</w:t>
      </w:r>
      <w:r w:rsidR="004C37CD" w:rsidRPr="001039EF">
        <w:lastRenderedPageBreak/>
        <w:t xml:space="preserve">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8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lastRenderedPageBreak/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 w:rsidRPr="00760559">
        <w:rPr>
          <w:highlight w:val="yellow"/>
        </w:rPr>
        <w:t>Условия выполнения и объё</w:t>
      </w:r>
      <w:r w:rsidR="00471714" w:rsidRPr="00760559">
        <w:rPr>
          <w:highlight w:val="yellow"/>
        </w:rPr>
        <w:t>м учебной нагрузки заместителя руководителя, руководителя филиала, структурного подразделения определяет руководитель с уч</w:t>
      </w:r>
      <w:r w:rsidRPr="00760559">
        <w:rPr>
          <w:highlight w:val="yellow"/>
        </w:rPr>
        <w:t>ё</w:t>
      </w:r>
      <w:r w:rsidR="00471714" w:rsidRPr="00760559">
        <w:rPr>
          <w:highlight w:val="yellow"/>
        </w:rPr>
        <w:t>том мотивированного мнения выборного органа первичной профсоюзной организации (по согласованию), а руководителю общеобразовательной организации - учредитель.</w:t>
      </w:r>
      <w:r w:rsidRPr="00760559">
        <w:rPr>
          <w:highlight w:val="yellow"/>
        </w:rPr>
        <w:t xml:space="preserve"> Объё</w:t>
      </w:r>
      <w:r w:rsidR="00471714" w:rsidRPr="00760559">
        <w:rPr>
          <w:highlight w:val="yellow"/>
        </w:rPr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bookmarkStart w:id="0" w:name="_GoBack"/>
      <w:bookmarkEnd w:id="0"/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="009D4023">
        <w:rPr>
          <w:rFonts w:eastAsia="Arial CYR" w:cs="Arial CYR"/>
          <w:color w:val="000000"/>
        </w:rPr>
        <w:t xml:space="preserve"> 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D71B02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</w:t>
      </w:r>
      <w:r w:rsidRPr="003369CA">
        <w:rPr>
          <w:rFonts w:eastAsia="Arial CYR" w:cs="Arial CYR"/>
          <w:color w:val="000000"/>
        </w:rPr>
        <w:lastRenderedPageBreak/>
        <w:t>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0C034B">
        <w:rPr>
          <w:bCs/>
          <w:sz w:val="28"/>
          <w:szCs w:val="28"/>
        </w:rPr>
        <w:t xml:space="preserve">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2261B">
        <w:rPr>
          <w:sz w:val="28"/>
          <w:szCs w:val="28"/>
          <w:highlight w:val="yellow"/>
        </w:rPr>
        <w:t>3.</w:t>
      </w:r>
      <w:r w:rsidR="008A73CD" w:rsidRPr="00C2261B">
        <w:rPr>
          <w:sz w:val="28"/>
          <w:szCs w:val="28"/>
          <w:highlight w:val="yellow"/>
        </w:rPr>
        <w:t>1.</w:t>
      </w:r>
      <w:r w:rsidR="00260E7B" w:rsidRPr="00C2261B">
        <w:rPr>
          <w:sz w:val="28"/>
          <w:szCs w:val="28"/>
          <w:highlight w:val="yellow"/>
        </w:rPr>
        <w:t>9</w:t>
      </w:r>
      <w:r w:rsidRPr="00C2261B">
        <w:rPr>
          <w:sz w:val="28"/>
          <w:szCs w:val="28"/>
          <w:highlight w:val="yellow"/>
        </w:rPr>
        <w:t>.</w:t>
      </w:r>
      <w:r w:rsidR="007A2BBE" w:rsidRPr="00C2261B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C2261B">
        <w:rPr>
          <w:sz w:val="28"/>
          <w:szCs w:val="28"/>
          <w:highlight w:val="yellow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 w:rsidRPr="00C2261B">
        <w:rPr>
          <w:sz w:val="28"/>
          <w:szCs w:val="28"/>
          <w:highlight w:val="yellow"/>
        </w:rPr>
        <w:t>организации</w:t>
      </w:r>
      <w:r w:rsidRPr="00C2261B">
        <w:rPr>
          <w:sz w:val="28"/>
          <w:szCs w:val="28"/>
          <w:highlight w:val="yellow"/>
        </w:rPr>
        <w:t xml:space="preserve">, находящиеся в </w:t>
      </w:r>
      <w:r w:rsidR="008D444D" w:rsidRPr="00C2261B">
        <w:rPr>
          <w:sz w:val="28"/>
          <w:szCs w:val="28"/>
          <w:highlight w:val="yellow"/>
        </w:rPr>
        <w:t>той же</w:t>
      </w:r>
      <w:r w:rsidR="00D71B02" w:rsidRPr="00C2261B">
        <w:rPr>
          <w:sz w:val="28"/>
          <w:szCs w:val="28"/>
          <w:highlight w:val="yellow"/>
        </w:rPr>
        <w:t xml:space="preserve"> </w:t>
      </w:r>
      <w:r w:rsidRPr="00C2261B">
        <w:rPr>
          <w:sz w:val="28"/>
          <w:szCs w:val="28"/>
          <w:highlight w:val="yellow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 w:rsidRPr="00C2261B">
        <w:rPr>
          <w:sz w:val="28"/>
          <w:szCs w:val="28"/>
          <w:highlight w:val="yellow"/>
        </w:rPr>
        <w:t xml:space="preserve"> учё</w:t>
      </w:r>
      <w:r w:rsidRPr="00C2261B">
        <w:rPr>
          <w:sz w:val="28"/>
          <w:szCs w:val="28"/>
          <w:highlight w:val="yellow"/>
        </w:rPr>
        <w:t>том выполняемой работы.</w:t>
      </w:r>
      <w:r w:rsidRPr="00260E7B">
        <w:rPr>
          <w:sz w:val="28"/>
          <w:szCs w:val="28"/>
        </w:rPr>
        <w:t xml:space="preserve">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29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</w:t>
      </w:r>
      <w:r w:rsidR="00C70471" w:rsidRPr="00477321">
        <w:lastRenderedPageBreak/>
        <w:t>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0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C2261B">
        <w:t xml:space="preserve"> 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1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lastRenderedPageBreak/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2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Default="007C33FC" w:rsidP="008658C1">
      <w:pPr>
        <w:pStyle w:val="3"/>
        <w:ind w:firstLine="709"/>
        <w:contextualSpacing/>
      </w:pPr>
      <w:r w:rsidRPr="00C2261B">
        <w:rPr>
          <w:highlight w:val="yellow"/>
        </w:rPr>
        <w:t>3.</w:t>
      </w:r>
      <w:r w:rsidR="008A73CD" w:rsidRPr="00C2261B">
        <w:rPr>
          <w:highlight w:val="yellow"/>
        </w:rPr>
        <w:t>1.</w:t>
      </w:r>
      <w:r w:rsidR="004A393E" w:rsidRPr="00C2261B">
        <w:rPr>
          <w:highlight w:val="yellow"/>
        </w:rPr>
        <w:t>1</w:t>
      </w:r>
      <w:r w:rsidR="008A73CD" w:rsidRPr="00C2261B">
        <w:rPr>
          <w:highlight w:val="yellow"/>
        </w:rPr>
        <w:t>5</w:t>
      </w:r>
      <w:r w:rsidR="00651C21" w:rsidRPr="00C2261B">
        <w:rPr>
          <w:highlight w:val="yellow"/>
        </w:rPr>
        <w:t>.</w:t>
      </w:r>
      <w:r w:rsidR="007A2BBE" w:rsidRPr="00C2261B">
        <w:rPr>
          <w:rFonts w:eastAsia="Arial Unicode MS"/>
          <w:color w:val="000000"/>
          <w:kern w:val="1"/>
          <w:highlight w:val="yellow"/>
        </w:rPr>
        <w:t> </w:t>
      </w:r>
      <w:r w:rsidRPr="00C2261B">
        <w:rPr>
          <w:highlight w:val="yellow"/>
        </w:rPr>
        <w:t xml:space="preserve">Работодатель </w:t>
      </w:r>
      <w:r w:rsidR="00EE47DF" w:rsidRPr="00C2261B">
        <w:rPr>
          <w:highlight w:val="yellow"/>
        </w:rPr>
        <w:t xml:space="preserve">обязан согласовывать </w:t>
      </w:r>
      <w:r w:rsidR="00276235" w:rsidRPr="00C2261B">
        <w:rPr>
          <w:highlight w:val="yellow"/>
        </w:rPr>
        <w:t xml:space="preserve">с выборным органом первичной профсоюзной организации </w:t>
      </w:r>
      <w:r w:rsidR="00EE47DF" w:rsidRPr="00C2261B">
        <w:rPr>
          <w:highlight w:val="yellow"/>
        </w:rPr>
        <w:t>перечень</w:t>
      </w:r>
      <w:r w:rsidR="0010455B" w:rsidRPr="00C2261B">
        <w:rPr>
          <w:highlight w:val="yellow"/>
        </w:rPr>
        <w:t xml:space="preserve"> должностей работников с ненормированным рабочим днем.</w:t>
      </w:r>
      <w:r w:rsidR="00073930">
        <w:t xml:space="preserve"> </w:t>
      </w:r>
      <w:r w:rsidR="00073930" w:rsidRPr="00073930">
        <w:rPr>
          <w:highlight w:val="yellow"/>
        </w:rPr>
        <w:t>Перечень категорий работников, а также продолжительность ежегодного оплачиваемого отпуска за ненормированный рабочий день  устанавливается в приложении к коллективному договору.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3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lastRenderedPageBreak/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31353C">
        <w:rPr>
          <w:rStyle w:val="aff1"/>
          <w:sz w:val="28"/>
          <w:szCs w:val="28"/>
        </w:rPr>
        <w:footnoteReference w:id="34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B305EA">
        <w:t xml:space="preserve"> 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E6398E" w:rsidRDefault="007C33FC" w:rsidP="008658C1">
      <w:pPr>
        <w:pStyle w:val="3"/>
        <w:ind w:firstLine="709"/>
        <w:contextualSpacing/>
        <w:rPr>
          <w:highlight w:val="yellow"/>
        </w:rPr>
      </w:pPr>
      <w:r w:rsidRPr="00E6398E">
        <w:rPr>
          <w:highlight w:val="yellow"/>
        </w:rPr>
        <w:t>3.</w:t>
      </w:r>
      <w:r w:rsidR="008A73CD" w:rsidRPr="00E6398E">
        <w:rPr>
          <w:highlight w:val="yellow"/>
        </w:rPr>
        <w:t>1.19</w:t>
      </w:r>
      <w:r w:rsidR="00A17BBE" w:rsidRPr="00E6398E">
        <w:rPr>
          <w:highlight w:val="yellow"/>
        </w:rPr>
        <w:t>.</w:t>
      </w:r>
      <w:r w:rsidR="0064438E" w:rsidRPr="00E6398E">
        <w:rPr>
          <w:rFonts w:eastAsia="Arial Unicode MS"/>
          <w:color w:val="000000"/>
          <w:kern w:val="1"/>
          <w:highlight w:val="yellow"/>
        </w:rPr>
        <w:t> </w:t>
      </w:r>
      <w:r w:rsidR="009F10E3" w:rsidRPr="00E6398E">
        <w:rPr>
          <w:highlight w:val="yellow"/>
        </w:rPr>
        <w:t xml:space="preserve">Продолжительность ежегодных дополнительных оплачиваемых отпусков, предоставляемых работникам </w:t>
      </w:r>
      <w:r w:rsidR="00736F0B" w:rsidRPr="00E6398E">
        <w:rPr>
          <w:highlight w:val="yellow"/>
        </w:rPr>
        <w:t xml:space="preserve">на основаниях и </w:t>
      </w:r>
      <w:r w:rsidR="009F10E3" w:rsidRPr="00E6398E">
        <w:rPr>
          <w:highlight w:val="yellow"/>
        </w:rPr>
        <w:t>в случая</w:t>
      </w:r>
      <w:r w:rsidR="00366E2F" w:rsidRPr="00E6398E">
        <w:rPr>
          <w:highlight w:val="yellow"/>
        </w:rPr>
        <w:t xml:space="preserve">х, предусмотренных </w:t>
      </w:r>
      <w:r w:rsidR="00736F0B" w:rsidRPr="00E6398E">
        <w:rPr>
          <w:highlight w:val="yellow"/>
        </w:rPr>
        <w:t>статьёй</w:t>
      </w:r>
      <w:r w:rsidR="009F10E3" w:rsidRPr="00E6398E">
        <w:rPr>
          <w:highlight w:val="yellow"/>
        </w:rPr>
        <w:t xml:space="preserve"> 116</w:t>
      </w:r>
      <w:r w:rsidR="00736F0B" w:rsidRPr="00E6398E">
        <w:rPr>
          <w:highlight w:val="yellow"/>
        </w:rPr>
        <w:t> </w:t>
      </w:r>
      <w:r w:rsidR="009F10E3" w:rsidRPr="00E6398E">
        <w:rPr>
          <w:highlight w:val="yellow"/>
        </w:rPr>
        <w:t>ТК РФ, составляет</w:t>
      </w:r>
      <w:r w:rsidRPr="00E6398E">
        <w:rPr>
          <w:highlight w:val="yellow"/>
        </w:rPr>
        <w:t>:</w:t>
      </w:r>
    </w:p>
    <w:p w:rsidR="007C33FC" w:rsidRPr="00E6398E" w:rsidRDefault="007C33FC" w:rsidP="008658C1">
      <w:pPr>
        <w:pStyle w:val="3"/>
        <w:ind w:firstLine="709"/>
        <w:contextualSpacing/>
        <w:rPr>
          <w:highlight w:val="yellow"/>
        </w:rPr>
      </w:pPr>
      <w:r w:rsidRPr="00E6398E">
        <w:rPr>
          <w:highlight w:val="yellow"/>
        </w:rPr>
        <w:t>-</w:t>
      </w:r>
      <w:r w:rsidR="0064438E" w:rsidRPr="00E6398E">
        <w:rPr>
          <w:rFonts w:eastAsia="Arial Unicode MS"/>
          <w:color w:val="000000"/>
          <w:kern w:val="1"/>
          <w:highlight w:val="yellow"/>
        </w:rPr>
        <w:t> </w:t>
      </w:r>
      <w:r w:rsidRPr="00E6398E">
        <w:rPr>
          <w:highlight w:val="yellow"/>
        </w:rPr>
        <w:t>за работу с вредными условиями труда _</w:t>
      </w:r>
      <w:r w:rsidR="00BE07BB" w:rsidRPr="00E6398E">
        <w:rPr>
          <w:highlight w:val="yellow"/>
        </w:rPr>
        <w:t>_</w:t>
      </w:r>
      <w:r w:rsidRPr="00E6398E">
        <w:rPr>
          <w:highlight w:val="yellow"/>
        </w:rPr>
        <w:t>__</w:t>
      </w:r>
      <w:r w:rsidR="00D71B02" w:rsidRPr="00E6398E">
        <w:rPr>
          <w:highlight w:val="yellow"/>
        </w:rPr>
        <w:t xml:space="preserve"> </w:t>
      </w:r>
      <w:r w:rsidR="0039589F" w:rsidRPr="00E6398E">
        <w:rPr>
          <w:highlight w:val="yellow"/>
        </w:rPr>
        <w:t xml:space="preserve">календарных </w:t>
      </w:r>
      <w:r w:rsidRPr="00E6398E">
        <w:rPr>
          <w:highlight w:val="yellow"/>
        </w:rPr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6398E">
        <w:rPr>
          <w:highlight w:val="yellow"/>
        </w:rPr>
        <w:t>-</w:t>
      </w:r>
      <w:r w:rsidR="0064438E" w:rsidRPr="00E6398E">
        <w:rPr>
          <w:rFonts w:eastAsia="Arial Unicode MS"/>
          <w:color w:val="000000"/>
          <w:kern w:val="1"/>
          <w:highlight w:val="yellow"/>
        </w:rPr>
        <w:t> </w:t>
      </w:r>
      <w:r w:rsidRPr="00E6398E">
        <w:rPr>
          <w:highlight w:val="yellow"/>
        </w:rPr>
        <w:t>за ненормированный рабочий день ____</w:t>
      </w:r>
      <w:r w:rsidR="00D71B02" w:rsidRPr="00E6398E">
        <w:rPr>
          <w:highlight w:val="yellow"/>
        </w:rPr>
        <w:t xml:space="preserve"> </w:t>
      </w:r>
      <w:r w:rsidR="0039589F" w:rsidRPr="00E6398E">
        <w:rPr>
          <w:highlight w:val="yellow"/>
        </w:rPr>
        <w:t xml:space="preserve">календарных </w:t>
      </w:r>
      <w:r w:rsidRPr="00E6398E">
        <w:rPr>
          <w:highlight w:val="yellow"/>
        </w:rPr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lastRenderedPageBreak/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5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6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 xml:space="preserve">_______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7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582157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8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720066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Pr="00E6398E" w:rsidRDefault="00F9421C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lastRenderedPageBreak/>
        <w:t>3.</w:t>
      </w:r>
      <w:r w:rsidR="008A73CD" w:rsidRPr="00E6398E">
        <w:rPr>
          <w:sz w:val="28"/>
          <w:szCs w:val="28"/>
          <w:highlight w:val="yellow"/>
        </w:rPr>
        <w:t>1.22</w:t>
      </w:r>
      <w:r w:rsidRPr="00E6398E">
        <w:rPr>
          <w:sz w:val="28"/>
          <w:szCs w:val="28"/>
          <w:highlight w:val="yellow"/>
        </w:rPr>
        <w:t>.</w:t>
      </w:r>
      <w:r w:rsidR="0064438E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B5652D" w:rsidRPr="00E6398E">
        <w:rPr>
          <w:sz w:val="28"/>
          <w:szCs w:val="28"/>
          <w:highlight w:val="yellow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Pr="00E6398E" w:rsidRDefault="00352666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 xml:space="preserve">При этом </w:t>
      </w:r>
      <w:r w:rsidR="00717182" w:rsidRPr="00E6398E">
        <w:rPr>
          <w:sz w:val="28"/>
          <w:szCs w:val="28"/>
          <w:highlight w:val="yellow"/>
        </w:rPr>
        <w:t>педагогическим работникам</w:t>
      </w:r>
      <w:r w:rsidRPr="00E6398E">
        <w:rPr>
          <w:sz w:val="28"/>
          <w:szCs w:val="28"/>
          <w:highlight w:val="yellow"/>
        </w:rPr>
        <w:t>, проработавшим 10 месяцев,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– ___ календарных дней.</w:t>
      </w:r>
    </w:p>
    <w:p w:rsidR="00316B3E" w:rsidRPr="00E6398E" w:rsidRDefault="00316B3E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Денежная компенсация за неиспользованный отпуск при увольнении работника</w:t>
      </w:r>
      <w:r w:rsidR="00720066" w:rsidRPr="00E6398E">
        <w:rPr>
          <w:sz w:val="28"/>
          <w:szCs w:val="28"/>
          <w:highlight w:val="yellow"/>
        </w:rPr>
        <w:t xml:space="preserve"> </w:t>
      </w:r>
      <w:r w:rsidRPr="00E6398E">
        <w:rPr>
          <w:sz w:val="28"/>
          <w:szCs w:val="28"/>
          <w:highlight w:val="yellow"/>
        </w:rPr>
        <w:t>исчисляется исходя из количества неиспользованны</w:t>
      </w:r>
      <w:r w:rsidR="009222EB" w:rsidRPr="00E6398E">
        <w:rPr>
          <w:sz w:val="28"/>
          <w:szCs w:val="28"/>
          <w:highlight w:val="yellow"/>
        </w:rPr>
        <w:t>х дней отпуска с учё</w:t>
      </w:r>
      <w:r w:rsidRPr="00E6398E">
        <w:rPr>
          <w:sz w:val="28"/>
          <w:szCs w:val="28"/>
          <w:highlight w:val="yellow"/>
        </w:rPr>
        <w:t>том рабочего года работника.</w:t>
      </w:r>
    </w:p>
    <w:p w:rsidR="00316B3E" w:rsidRPr="00E6398E" w:rsidRDefault="00316B3E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При исчислении стажа работы при выплате денежной компенсации за неисполь</w:t>
      </w:r>
      <w:r w:rsidR="00F9421C" w:rsidRPr="00E6398E">
        <w:rPr>
          <w:sz w:val="28"/>
          <w:szCs w:val="28"/>
          <w:highlight w:val="yellow"/>
        </w:rPr>
        <w:t xml:space="preserve">зованный отпуск при увольнении </w:t>
      </w:r>
      <w:r w:rsidRPr="00E6398E">
        <w:rPr>
          <w:sz w:val="28"/>
          <w:szCs w:val="28"/>
          <w:highlight w:val="yellow"/>
        </w:rPr>
        <w:t>необходимо учесть, что:</w:t>
      </w:r>
    </w:p>
    <w:p w:rsidR="00316B3E" w:rsidRPr="00E6398E" w:rsidRDefault="00316B3E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-</w:t>
      </w:r>
      <w:r w:rsidR="0064438E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 w:rsidRPr="00E6398E">
        <w:rPr>
          <w:sz w:val="28"/>
          <w:szCs w:val="28"/>
          <w:highlight w:val="yellow"/>
        </w:rPr>
        <w:t>должны исключаться из подсч</w:t>
      </w:r>
      <w:r w:rsidR="009F10E3" w:rsidRPr="00E6398E">
        <w:rPr>
          <w:sz w:val="28"/>
          <w:szCs w:val="28"/>
          <w:highlight w:val="yellow"/>
        </w:rPr>
        <w:t>ё</w:t>
      </w:r>
      <w:r w:rsidR="00F9421C" w:rsidRPr="00E6398E">
        <w:rPr>
          <w:sz w:val="28"/>
          <w:szCs w:val="28"/>
          <w:highlight w:val="yellow"/>
        </w:rPr>
        <w:t xml:space="preserve">та </w:t>
      </w:r>
      <w:r w:rsidRPr="00E6398E">
        <w:rPr>
          <w:sz w:val="28"/>
          <w:szCs w:val="28"/>
          <w:highlight w:val="yellow"/>
        </w:rPr>
        <w:t>стажа, дающего право на выплату компенсации за неиспользованный отпуск при увольнении</w:t>
      </w:r>
      <w:r w:rsidR="00717182" w:rsidRPr="00E6398E">
        <w:rPr>
          <w:rStyle w:val="aff1"/>
          <w:sz w:val="28"/>
          <w:szCs w:val="28"/>
          <w:highlight w:val="yellow"/>
        </w:rPr>
        <w:footnoteReference w:id="39"/>
      </w:r>
      <w:r w:rsidRPr="00E6398E">
        <w:rPr>
          <w:sz w:val="28"/>
          <w:szCs w:val="28"/>
          <w:highlight w:val="yellow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E6398E">
        <w:rPr>
          <w:sz w:val="28"/>
          <w:szCs w:val="28"/>
          <w:highlight w:val="yellow"/>
        </w:rPr>
        <w:t>-</w:t>
      </w:r>
      <w:r w:rsidR="0064438E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>излишки, составляющие менее половины месяца, исключаются из подсч</w:t>
      </w:r>
      <w:r w:rsidR="009F10E3" w:rsidRPr="00E6398E">
        <w:rPr>
          <w:sz w:val="28"/>
          <w:szCs w:val="28"/>
          <w:highlight w:val="yellow"/>
        </w:rPr>
        <w:t>ё</w:t>
      </w:r>
      <w:r w:rsidRPr="00E6398E">
        <w:rPr>
          <w:sz w:val="28"/>
          <w:szCs w:val="28"/>
          <w:highlight w:val="yellow"/>
        </w:rPr>
        <w:t>та, а излишки, составляющие не менее половины месяца, округляются до полного месяца</w:t>
      </w:r>
      <w:r w:rsidR="00F9421C" w:rsidRPr="00E6398E">
        <w:rPr>
          <w:rStyle w:val="aff1"/>
          <w:sz w:val="28"/>
          <w:szCs w:val="28"/>
          <w:highlight w:val="yellow"/>
        </w:rPr>
        <w:footnoteReference w:id="40"/>
      </w:r>
      <w:r w:rsidR="00F9421C" w:rsidRPr="00E6398E">
        <w:rPr>
          <w:sz w:val="28"/>
          <w:szCs w:val="28"/>
          <w:highlight w:val="yellow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___</w:t>
      </w:r>
      <w:r w:rsidR="00720066">
        <w:t xml:space="preserve">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 xml:space="preserve">___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1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1B49F3">
        <w:t xml:space="preserve"> 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2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3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 xml:space="preserve">локальных нормативных актов, регулирующих вопросы рабочего времени и </w:t>
      </w:r>
      <w:r w:rsidRPr="009365B2">
        <w:lastRenderedPageBreak/>
        <w:t>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4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5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6"/>
      </w:r>
      <w:r w:rsidR="00EE1175">
        <w:rPr>
          <w:sz w:val="28"/>
          <w:szCs w:val="28"/>
        </w:rPr>
        <w:t>.</w:t>
      </w:r>
    </w:p>
    <w:p w:rsidR="00435815" w:rsidRPr="00B305EA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4.1</w:t>
      </w:r>
      <w:r w:rsidRPr="00B305EA">
        <w:rPr>
          <w:sz w:val="28"/>
          <w:szCs w:val="28"/>
          <w:highlight w:val="yellow"/>
        </w:rPr>
        <w:t xml:space="preserve">. </w:t>
      </w:r>
      <w:r w:rsidR="00EE1175" w:rsidRPr="00B305EA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B305EA">
        <w:rPr>
          <w:sz w:val="28"/>
          <w:szCs w:val="28"/>
          <w:highlight w:val="yellow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</w:t>
      </w:r>
      <w:r w:rsidRPr="00B305EA">
        <w:rPr>
          <w:sz w:val="28"/>
          <w:szCs w:val="28"/>
          <w:highlight w:val="yellow"/>
        </w:rPr>
        <w:lastRenderedPageBreak/>
        <w:t xml:space="preserve">работодателю об изменении реквизитов для перевода заработной платы не позднее чем за </w:t>
      </w:r>
      <w:r w:rsidR="00A53DA5" w:rsidRPr="00B305EA">
        <w:rPr>
          <w:sz w:val="28"/>
          <w:szCs w:val="28"/>
          <w:highlight w:val="yellow"/>
        </w:rPr>
        <w:t>пятнадцать</w:t>
      </w:r>
      <w:r w:rsidRPr="00B305EA">
        <w:rPr>
          <w:sz w:val="28"/>
          <w:szCs w:val="28"/>
          <w:highlight w:val="yellow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05EA">
        <w:rPr>
          <w:sz w:val="28"/>
          <w:szCs w:val="28"/>
          <w:highlight w:val="yellow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7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2140EF" w:rsidRPr="002140EF" w:rsidRDefault="00DD583A" w:rsidP="002140EF">
      <w:pPr>
        <w:shd w:val="clear" w:color="auto" w:fill="FFFFFF"/>
        <w:ind w:firstLine="567"/>
        <w:jc w:val="both"/>
        <w:rPr>
          <w:iCs/>
          <w:color w:val="FF0000"/>
          <w:sz w:val="28"/>
          <w:szCs w:val="28"/>
          <w:highlight w:val="yellow"/>
        </w:rPr>
      </w:pPr>
      <w:r w:rsidRPr="002140EF">
        <w:rPr>
          <w:rFonts w:eastAsia="MS Mincho"/>
          <w:sz w:val="28"/>
          <w:szCs w:val="28"/>
          <w:highlight w:val="yellow"/>
        </w:rPr>
        <w:t xml:space="preserve">4.3. </w:t>
      </w:r>
      <w:r w:rsidR="002140EF" w:rsidRPr="002140EF">
        <w:rPr>
          <w:iCs/>
          <w:color w:val="FF0000"/>
          <w:sz w:val="28"/>
          <w:szCs w:val="28"/>
          <w:highlight w:val="yellow"/>
        </w:rPr>
        <w:t xml:space="preserve">Оплата труда работников в ночное время (с 22 часов до 6 часов) производится в повышенном  на  50% размере часовой тарифной ставки (оклада (должностного оклада), рассчитанного за час работы) за каждый час работы в ночное время. </w:t>
      </w:r>
    </w:p>
    <w:p w:rsidR="002140EF" w:rsidRPr="00FC40A2" w:rsidRDefault="002140EF" w:rsidP="002140EF">
      <w:pPr>
        <w:ind w:firstLine="708"/>
        <w:jc w:val="both"/>
        <w:rPr>
          <w:iCs/>
          <w:color w:val="FF0000"/>
          <w:sz w:val="28"/>
          <w:szCs w:val="28"/>
        </w:rPr>
      </w:pPr>
      <w:r w:rsidRPr="002140EF">
        <w:rPr>
          <w:iCs/>
          <w:color w:val="FF0000"/>
          <w:sz w:val="28"/>
          <w:szCs w:val="28"/>
          <w:highlight w:val="yellow"/>
        </w:rPr>
        <w:lastRenderedPageBreak/>
        <w:t>По  согласованию с выборным органом первичной профсоюзной организации устанавливать работникам повышенную оплату труда за работу в вечернее время в размере до 20% за каждый час работы с 18 до 22 часов.</w:t>
      </w:r>
    </w:p>
    <w:p w:rsidR="00095A44" w:rsidRPr="002140EF" w:rsidRDefault="00470334" w:rsidP="002140EF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140EF">
        <w:rPr>
          <w:rFonts w:ascii="Times New Roman" w:eastAsia="MS Mincho" w:hAnsi="Times New Roman"/>
          <w:sz w:val="28"/>
          <w:szCs w:val="28"/>
        </w:rPr>
        <w:t>4</w:t>
      </w:r>
      <w:r w:rsidR="00BE07BB" w:rsidRPr="002140EF">
        <w:rPr>
          <w:rFonts w:ascii="Times New Roman" w:eastAsia="MS Mincho" w:hAnsi="Times New Roman"/>
          <w:sz w:val="28"/>
          <w:szCs w:val="28"/>
        </w:rPr>
        <w:t>.</w:t>
      </w:r>
      <w:r w:rsidR="00DD583A" w:rsidRPr="002140EF">
        <w:rPr>
          <w:rFonts w:ascii="Times New Roman" w:eastAsia="MS Mincho" w:hAnsi="Times New Roman"/>
          <w:sz w:val="28"/>
          <w:szCs w:val="28"/>
        </w:rPr>
        <w:t>4</w:t>
      </w:r>
      <w:r w:rsidR="00152CB8" w:rsidRPr="002140EF">
        <w:rPr>
          <w:rFonts w:ascii="Times New Roman" w:eastAsia="MS Mincho" w:hAnsi="Times New Roman"/>
          <w:sz w:val="28"/>
          <w:szCs w:val="28"/>
        </w:rPr>
        <w:t>.</w:t>
      </w:r>
      <w:r w:rsidR="00436262" w:rsidRPr="002140EF">
        <w:rPr>
          <w:rFonts w:ascii="Times New Roman" w:eastAsia="Arial Unicode MS" w:hAnsi="Times New Roman"/>
          <w:color w:val="000000"/>
          <w:kern w:val="1"/>
          <w:sz w:val="28"/>
          <w:szCs w:val="28"/>
        </w:rPr>
        <w:t> </w:t>
      </w:r>
      <w:r w:rsidR="00095A44" w:rsidRPr="002140EF">
        <w:rPr>
          <w:rFonts w:ascii="Times New Roman" w:eastAsia="MS Mincho" w:hAnsi="Times New Roman"/>
          <w:sz w:val="28"/>
          <w:szCs w:val="28"/>
        </w:rPr>
        <w:t>В случае задержки выплаты заработной</w:t>
      </w:r>
      <w:r w:rsidR="00095A44" w:rsidRPr="002140EF">
        <w:rPr>
          <w:rFonts w:ascii="Times New Roman" w:hAnsi="Times New Roman"/>
          <w:sz w:val="28"/>
          <w:szCs w:val="28"/>
        </w:rPr>
        <w:t xml:space="preserve"> платы на срок более </w:t>
      </w:r>
      <w:r w:rsidR="000A3167" w:rsidRPr="002140EF">
        <w:rPr>
          <w:rFonts w:ascii="Times New Roman" w:hAnsi="Times New Roman"/>
          <w:sz w:val="28"/>
          <w:szCs w:val="28"/>
        </w:rPr>
        <w:t>пятнадцати</w:t>
      </w:r>
      <w:r w:rsidR="00095A44" w:rsidRPr="002140EF">
        <w:rPr>
          <w:rFonts w:ascii="Times New Roman" w:hAnsi="Times New Roman"/>
          <w:sz w:val="28"/>
          <w:szCs w:val="28"/>
        </w:rPr>
        <w:t xml:space="preserve"> дней или выплаты заработной платы не в полном объ</w:t>
      </w:r>
      <w:r w:rsidR="00D20071" w:rsidRPr="002140EF">
        <w:rPr>
          <w:rFonts w:ascii="Times New Roman" w:hAnsi="Times New Roman"/>
          <w:sz w:val="28"/>
          <w:szCs w:val="28"/>
        </w:rPr>
        <w:t>ё</w:t>
      </w:r>
      <w:r w:rsidR="00095A44" w:rsidRPr="002140EF">
        <w:rPr>
          <w:rFonts w:ascii="Times New Roman" w:hAnsi="Times New Roman"/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2140EF">
        <w:rPr>
          <w:rFonts w:ascii="Times New Roman" w:hAnsi="Times New Roman"/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48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lastRenderedPageBreak/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49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F303BA" w:rsidRDefault="00470334" w:rsidP="00F303BA">
      <w:pPr>
        <w:tabs>
          <w:tab w:val="left" w:pos="0"/>
        </w:tabs>
        <w:ind w:right="16" w:firstLine="567"/>
        <w:jc w:val="both"/>
        <w:rPr>
          <w:iCs/>
          <w:color w:val="FF0000"/>
          <w:sz w:val="28"/>
          <w:szCs w:val="28"/>
        </w:rPr>
      </w:pPr>
      <w:r w:rsidRPr="00F303BA">
        <w:rPr>
          <w:sz w:val="28"/>
          <w:szCs w:val="28"/>
          <w:highlight w:val="yellow"/>
        </w:rPr>
        <w:t>4</w:t>
      </w:r>
      <w:r w:rsidR="00095A44" w:rsidRPr="00F303BA">
        <w:rPr>
          <w:sz w:val="28"/>
          <w:szCs w:val="28"/>
          <w:highlight w:val="yellow"/>
        </w:rPr>
        <w:t>.</w:t>
      </w:r>
      <w:r w:rsidR="000A1078" w:rsidRPr="00F303BA">
        <w:rPr>
          <w:sz w:val="28"/>
          <w:szCs w:val="28"/>
          <w:highlight w:val="yellow"/>
        </w:rPr>
        <w:t>8</w:t>
      </w:r>
      <w:r w:rsidR="00095A44" w:rsidRPr="00F303BA">
        <w:rPr>
          <w:sz w:val="28"/>
          <w:szCs w:val="28"/>
          <w:highlight w:val="yellow"/>
        </w:rPr>
        <w:t>.</w:t>
      </w:r>
      <w:r w:rsidR="00436262" w:rsidRPr="00F303BA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F303BA" w:rsidRPr="00F303BA">
        <w:rPr>
          <w:rFonts w:eastAsia="Arial Unicode MS"/>
          <w:color w:val="000000"/>
          <w:kern w:val="1"/>
          <w:sz w:val="28"/>
          <w:szCs w:val="28"/>
          <w:highlight w:val="yellow"/>
        </w:rPr>
        <w:t xml:space="preserve"> </w:t>
      </w:r>
      <w:r w:rsidR="00F303BA" w:rsidRPr="00F303BA">
        <w:rPr>
          <w:iCs/>
          <w:sz w:val="28"/>
          <w:szCs w:val="28"/>
          <w:highlight w:val="yellow"/>
        </w:rPr>
        <w:t xml:space="preserve">С целью поддержки молодых педагогических кадров предусматривается  по  согласованию  с  выборным  профсоюзным  органом  </w:t>
      </w:r>
      <w:r w:rsidR="00F303BA" w:rsidRPr="00F303BA">
        <w:rPr>
          <w:iCs/>
          <w:color w:val="FF0000"/>
          <w:sz w:val="28"/>
          <w:szCs w:val="28"/>
          <w:highlight w:val="yellow"/>
        </w:rPr>
        <w:t>надбавка  в  размере  не  менее  50%  ставки  заработной  платы,  оклада  (должностного  оклада)  на  срок  первых трёх лет работы  с  момента  окончания  образовательной  организации  высшего  образования  или  профессиональной  образовательной  организации.</w:t>
      </w:r>
    </w:p>
    <w:p w:rsidR="002140EF" w:rsidRPr="002140EF" w:rsidRDefault="002140EF" w:rsidP="002140EF">
      <w:pPr>
        <w:pStyle w:val="afd"/>
        <w:ind w:firstLine="567"/>
        <w:jc w:val="both"/>
        <w:rPr>
          <w:rFonts w:ascii="Times New Roman" w:hAnsi="Times New Roman"/>
          <w:sz w:val="28"/>
          <w:highlight w:val="yellow"/>
        </w:rPr>
      </w:pPr>
      <w:r w:rsidRPr="002140EF">
        <w:rPr>
          <w:rFonts w:ascii="Times New Roman" w:hAnsi="Times New Roman"/>
          <w:sz w:val="28"/>
          <w:highlight w:val="yellow"/>
        </w:rPr>
        <w:t>В срок до 3 лет, дающий право молодому специалисту иметь повышенную оплату труда, не включается время пребывания на военной службе по призыву или на замещающей её альтернативной гражданской службе, время обучения в очной аспирантуре, время нахождения в отпуске по уходу за ребёнком в возрасте до трёх лет, а также не учитывается переход в другую образовательную организацию, расположенную на территории Республики Марий Эл.  В этих случаях производится суммарный расчёт времени до и после указанных периодов, который утверждается руководителем образовательного учреждения по согласованию с выборным профсоюзным органом.</w:t>
      </w:r>
    </w:p>
    <w:p w:rsidR="002140EF" w:rsidRPr="00B307F5" w:rsidRDefault="002140EF" w:rsidP="002140EF">
      <w:pPr>
        <w:pStyle w:val="afd"/>
        <w:ind w:firstLine="567"/>
        <w:jc w:val="both"/>
        <w:rPr>
          <w:rFonts w:ascii="Times New Roman" w:hAnsi="Times New Roman"/>
          <w:sz w:val="28"/>
        </w:rPr>
      </w:pPr>
      <w:r w:rsidRPr="002140EF">
        <w:rPr>
          <w:rFonts w:ascii="Times New Roman" w:hAnsi="Times New Roman"/>
          <w:sz w:val="28"/>
          <w:highlight w:val="yellow"/>
        </w:rPr>
        <w:t>Статус молодого специалиста также распространяется на работника, имевшего трудовой стаж до завершения обучения в образовательных организациях высшего образования, профессиональных образовательных организациях.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2140EF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2140EF">
        <w:rPr>
          <w:sz w:val="28"/>
          <w:szCs w:val="28"/>
          <w:highlight w:val="yellow"/>
        </w:rPr>
        <w:t>4.10.</w:t>
      </w:r>
      <w:r w:rsidR="00436262" w:rsidRPr="002140E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B72CDD" w:rsidRPr="002140EF">
        <w:rPr>
          <w:sz w:val="28"/>
          <w:szCs w:val="28"/>
          <w:highlight w:val="yellow"/>
        </w:rPr>
        <w:t xml:space="preserve">Сверхурочная работа </w:t>
      </w:r>
      <w:r w:rsidR="002140EF" w:rsidRPr="002140EF">
        <w:rPr>
          <w:sz w:val="28"/>
          <w:szCs w:val="28"/>
          <w:highlight w:val="yellow"/>
        </w:rPr>
        <w:t xml:space="preserve">вследствие неявки сменяющего работника или родителей </w:t>
      </w:r>
      <w:r w:rsidR="00B72CDD" w:rsidRPr="002140EF">
        <w:rPr>
          <w:sz w:val="28"/>
          <w:szCs w:val="28"/>
          <w:highlight w:val="yellow"/>
        </w:rPr>
        <w:t xml:space="preserve">оплачивается в повышенном размере по сравнению с обычными размерами оплаты труда. </w:t>
      </w:r>
      <w:r w:rsidR="00D22CAB" w:rsidRPr="002140EF">
        <w:rPr>
          <w:sz w:val="28"/>
          <w:szCs w:val="28"/>
          <w:highlight w:val="yellow"/>
        </w:rPr>
        <w:t>Оплата за сверхурочную работу может быть повышена за первые два часа работы на ________________</w:t>
      </w:r>
      <w:r w:rsidR="00D22CAB" w:rsidRPr="002140EF">
        <w:rPr>
          <w:i/>
          <w:iCs/>
          <w:sz w:val="28"/>
          <w:szCs w:val="28"/>
          <w:highlight w:val="yellow"/>
        </w:rPr>
        <w:t>(указать размер)</w:t>
      </w:r>
      <w:r w:rsidR="00D22CAB" w:rsidRPr="002140EF">
        <w:rPr>
          <w:sz w:val="28"/>
          <w:szCs w:val="28"/>
          <w:highlight w:val="yellow"/>
        </w:rPr>
        <w:t xml:space="preserve">, за последующие часы - на_______________ </w:t>
      </w:r>
      <w:r w:rsidR="00D22CAB" w:rsidRPr="002140EF">
        <w:rPr>
          <w:i/>
          <w:iCs/>
          <w:sz w:val="28"/>
          <w:szCs w:val="28"/>
          <w:highlight w:val="yellow"/>
        </w:rPr>
        <w:t>(указать размер</w:t>
      </w:r>
      <w:r w:rsidR="00D22CAB" w:rsidRPr="002140EF">
        <w:rPr>
          <w:sz w:val="28"/>
          <w:szCs w:val="28"/>
          <w:highlight w:val="yellow"/>
        </w:rPr>
        <w:t>)</w:t>
      </w:r>
      <w:r w:rsidRPr="002140EF">
        <w:rPr>
          <w:rStyle w:val="aff1"/>
          <w:sz w:val="28"/>
          <w:szCs w:val="28"/>
          <w:highlight w:val="yellow"/>
        </w:rPr>
        <w:footnoteReference w:id="50"/>
      </w:r>
      <w:r w:rsidRPr="002140EF">
        <w:rPr>
          <w:sz w:val="28"/>
          <w:szCs w:val="28"/>
          <w:highlight w:val="yellow"/>
        </w:rPr>
        <w:t xml:space="preserve">. </w:t>
      </w:r>
    </w:p>
    <w:p w:rsidR="00D22CAB" w:rsidRPr="002140EF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2140EF">
        <w:rPr>
          <w:sz w:val="28"/>
          <w:szCs w:val="28"/>
          <w:highlight w:val="yellow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2140EF" w:rsidRPr="00D5459C" w:rsidRDefault="002140EF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2140EF">
        <w:rPr>
          <w:sz w:val="28"/>
          <w:szCs w:val="28"/>
          <w:highlight w:val="yellow"/>
        </w:rPr>
        <w:t>Оплата замещения отсутствующего работника в последующие дни производится в одинарном размере.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lastRenderedPageBreak/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1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3018A3">
        <w:rPr>
          <w:sz w:val="28"/>
          <w:szCs w:val="28"/>
        </w:rPr>
        <w:t xml:space="preserve"> </w:t>
      </w:r>
      <w:r w:rsidR="00845DB4" w:rsidRPr="009365B2">
        <w:rPr>
          <w:sz w:val="28"/>
          <w:szCs w:val="28"/>
        </w:rPr>
        <w:t>147</w:t>
      </w:r>
      <w:r w:rsidR="003018A3">
        <w:rPr>
          <w:sz w:val="28"/>
          <w:szCs w:val="28"/>
        </w:rPr>
        <w:t xml:space="preserve"> 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r w:rsidR="00A25371">
        <w:rPr>
          <w:sz w:val="28"/>
          <w:szCs w:val="28"/>
        </w:rPr>
        <w:t>Гособразования СССР от 20.08.1990 № 579</w:t>
      </w:r>
      <w:r w:rsidR="00EA74D3">
        <w:rPr>
          <w:rStyle w:val="aff1"/>
          <w:sz w:val="28"/>
          <w:szCs w:val="28"/>
        </w:rPr>
        <w:footnoteReference w:id="52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2140EF" w:rsidRPr="002140EF" w:rsidRDefault="00470334" w:rsidP="002140EF">
      <w:pPr>
        <w:shd w:val="clear" w:color="auto" w:fill="FFFFFF"/>
        <w:tabs>
          <w:tab w:val="left" w:pos="0"/>
        </w:tabs>
        <w:ind w:right="16" w:firstLine="567"/>
        <w:jc w:val="both"/>
        <w:rPr>
          <w:iCs/>
          <w:sz w:val="28"/>
          <w:szCs w:val="28"/>
          <w:highlight w:val="yellow"/>
        </w:rPr>
      </w:pPr>
      <w:r w:rsidRPr="002140EF">
        <w:rPr>
          <w:sz w:val="28"/>
          <w:szCs w:val="28"/>
          <w:highlight w:val="yellow"/>
        </w:rPr>
        <w:t>4</w:t>
      </w:r>
      <w:r w:rsidR="00095A44" w:rsidRPr="002140EF">
        <w:rPr>
          <w:sz w:val="28"/>
          <w:szCs w:val="28"/>
          <w:highlight w:val="yellow"/>
        </w:rPr>
        <w:t>.1</w:t>
      </w:r>
      <w:r w:rsidR="00241C3E" w:rsidRPr="002140EF">
        <w:rPr>
          <w:sz w:val="28"/>
          <w:szCs w:val="28"/>
          <w:highlight w:val="yellow"/>
        </w:rPr>
        <w:t>2</w:t>
      </w:r>
      <w:r w:rsidR="00095A44" w:rsidRPr="002140EF">
        <w:rPr>
          <w:sz w:val="28"/>
          <w:szCs w:val="28"/>
          <w:highlight w:val="yellow"/>
        </w:rPr>
        <w:t>.</w:t>
      </w:r>
      <w:r w:rsidR="00436262" w:rsidRPr="002140E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2140EF" w:rsidRPr="002140EF">
        <w:rPr>
          <w:iCs/>
          <w:sz w:val="28"/>
          <w:szCs w:val="28"/>
          <w:highlight w:val="yellow"/>
        </w:rPr>
        <w:t xml:space="preserve"> При нормировании труда </w:t>
      </w:r>
      <w:r w:rsidR="002140EF" w:rsidRPr="002140EF">
        <w:rPr>
          <w:sz w:val="28"/>
          <w:szCs w:val="28"/>
          <w:highlight w:val="yellow"/>
        </w:rPr>
        <w:t xml:space="preserve">по  согласованию  с  выборным  органом  первичной  профсоюзной  организации  </w:t>
      </w:r>
      <w:r w:rsidR="002140EF" w:rsidRPr="002140EF">
        <w:rPr>
          <w:iCs/>
          <w:sz w:val="28"/>
          <w:szCs w:val="28"/>
          <w:highlight w:val="yellow"/>
        </w:rPr>
        <w:t>использовать  следующие нормы:</w:t>
      </w:r>
    </w:p>
    <w:p w:rsidR="002140EF" w:rsidRPr="002140EF" w:rsidRDefault="002140EF" w:rsidP="002140EF">
      <w:pPr>
        <w:shd w:val="clear" w:color="auto" w:fill="FFFFFF"/>
        <w:tabs>
          <w:tab w:val="left" w:pos="0"/>
        </w:tabs>
        <w:ind w:right="16" w:firstLine="567"/>
        <w:jc w:val="both"/>
        <w:rPr>
          <w:iCs/>
          <w:sz w:val="28"/>
          <w:szCs w:val="28"/>
        </w:rPr>
      </w:pPr>
      <w:r w:rsidRPr="002140EF">
        <w:rPr>
          <w:iCs/>
          <w:sz w:val="28"/>
          <w:szCs w:val="28"/>
          <w:highlight w:val="yellow"/>
        </w:rPr>
        <w:t>для дворников из расчёта 0,5 штатной единицы на каждые 600 квадратных метров ручной уборки площади дворовой территории с асфальтовым (твёрдым) покрытием в пределах границ земельного участка в тёплое время года (с апреля по октябрь), 450 квадратных метров – в холодное время года (с ноября по март).</w:t>
      </w:r>
      <w:r w:rsidRPr="002140EF">
        <w:rPr>
          <w:iCs/>
          <w:sz w:val="28"/>
          <w:szCs w:val="28"/>
        </w:rPr>
        <w:t xml:space="preserve"> </w:t>
      </w:r>
    </w:p>
    <w:p w:rsidR="00095A44" w:rsidRPr="002140EF" w:rsidRDefault="00A42AF8" w:rsidP="002140EF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2140EF">
        <w:rPr>
          <w:b w:val="0"/>
          <w:szCs w:val="28"/>
        </w:rPr>
        <w:t>4.1</w:t>
      </w:r>
      <w:r w:rsidR="00241C3E" w:rsidRPr="002140EF">
        <w:rPr>
          <w:b w:val="0"/>
          <w:szCs w:val="28"/>
        </w:rPr>
        <w:t>3</w:t>
      </w:r>
      <w:r w:rsidRPr="002140EF">
        <w:rPr>
          <w:b w:val="0"/>
          <w:szCs w:val="28"/>
        </w:rPr>
        <w:t>.</w:t>
      </w:r>
      <w:r w:rsidR="00893FB3" w:rsidRPr="002140EF">
        <w:rPr>
          <w:rFonts w:eastAsia="Arial Unicode MS"/>
          <w:b w:val="0"/>
          <w:color w:val="000000"/>
          <w:kern w:val="1"/>
          <w:szCs w:val="28"/>
        </w:rPr>
        <w:t> </w:t>
      </w:r>
      <w:r w:rsidR="00095A44" w:rsidRPr="002140EF">
        <w:rPr>
          <w:b w:val="0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140EF">
        <w:rPr>
          <w:b w:val="0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 w:rsidRPr="002140EF">
        <w:rPr>
          <w:b w:val="0"/>
        </w:rPr>
        <w:t>.</w:t>
      </w:r>
    </w:p>
    <w:p w:rsidR="002803B4" w:rsidRPr="00A4388F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3018A3">
        <w:rPr>
          <w:sz w:val="28"/>
          <w:szCs w:val="28"/>
        </w:rPr>
        <w:t>4.1</w:t>
      </w:r>
      <w:r w:rsidR="009E2BEC">
        <w:rPr>
          <w:sz w:val="28"/>
          <w:szCs w:val="28"/>
        </w:rPr>
        <w:t>4</w:t>
      </w:r>
      <w:r w:rsidRPr="003018A3">
        <w:rPr>
          <w:sz w:val="28"/>
          <w:szCs w:val="28"/>
        </w:rPr>
        <w:t>.</w:t>
      </w:r>
      <w:r w:rsidR="001626B8" w:rsidRPr="003018A3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="00B355ED"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="00B355ED"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53"/>
      </w:r>
      <w:r w:rsidR="002803B4" w:rsidRPr="00A4388F">
        <w:rPr>
          <w:sz w:val="28"/>
          <w:szCs w:val="28"/>
        </w:rPr>
        <w:t>.</w:t>
      </w:r>
    </w:p>
    <w:p w:rsid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 xml:space="preserve">нком до достижения им возраста трех лет - на ______, но не менее чем на один год; до наступления права для назначения страховой </w:t>
      </w:r>
      <w:r w:rsidRPr="00A4388F">
        <w:rPr>
          <w:bCs/>
          <w:iCs/>
          <w:sz w:val="28"/>
          <w:szCs w:val="28"/>
        </w:rPr>
        <w:lastRenderedPageBreak/>
        <w:t>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9E2BEC" w:rsidRPr="007D1434" w:rsidRDefault="009E2BEC" w:rsidP="008658C1">
      <w:pPr>
        <w:pStyle w:val="ad"/>
        <w:ind w:firstLine="709"/>
        <w:contextualSpacing/>
        <w:jc w:val="both"/>
        <w:rPr>
          <w:bCs/>
          <w:iCs/>
          <w:color w:val="FF0000"/>
          <w:sz w:val="28"/>
          <w:szCs w:val="28"/>
        </w:rPr>
      </w:pPr>
      <w:r w:rsidRPr="007D1434">
        <w:rPr>
          <w:color w:val="FF0000"/>
          <w:sz w:val="28"/>
          <w:szCs w:val="28"/>
          <w:shd w:val="clear" w:color="auto" w:fill="FFFFFF"/>
        </w:rPr>
        <w:t>Постановление Главного государственного санитарного врача РФ от 15 мая 2013 г. N 26 "Об утверждении СанПиН 2.4.1.3049-13 "</w:t>
      </w:r>
      <w:r w:rsidRPr="007D1434">
        <w:rPr>
          <w:rStyle w:val="afff1"/>
          <w:i w:val="0"/>
          <w:iCs w:val="0"/>
          <w:color w:val="FF0000"/>
          <w:sz w:val="28"/>
          <w:szCs w:val="28"/>
          <w:shd w:val="clear" w:color="auto" w:fill="FFFABB"/>
        </w:rPr>
        <w:t>Санитарно</w:t>
      </w:r>
      <w:r w:rsidRPr="007D1434">
        <w:rPr>
          <w:color w:val="FF0000"/>
          <w:sz w:val="28"/>
          <w:szCs w:val="28"/>
          <w:shd w:val="clear" w:color="auto" w:fill="FFFFFF"/>
        </w:rPr>
        <w:t>-</w:t>
      </w:r>
      <w:r w:rsidRPr="007D1434">
        <w:rPr>
          <w:rStyle w:val="afff1"/>
          <w:i w:val="0"/>
          <w:iCs w:val="0"/>
          <w:color w:val="FF0000"/>
          <w:sz w:val="28"/>
          <w:szCs w:val="28"/>
          <w:shd w:val="clear" w:color="auto" w:fill="FFFABB"/>
        </w:rPr>
        <w:t>эпидемиологические</w:t>
      </w:r>
      <w:r w:rsidRPr="007D1434">
        <w:rPr>
          <w:color w:val="FF0000"/>
          <w:sz w:val="28"/>
          <w:szCs w:val="28"/>
          <w:shd w:val="clear" w:color="auto" w:fill="FFFFFF"/>
        </w:rPr>
        <w:t> </w:t>
      </w:r>
      <w:r w:rsidRPr="007D1434">
        <w:rPr>
          <w:rStyle w:val="afff1"/>
          <w:i w:val="0"/>
          <w:iCs w:val="0"/>
          <w:color w:val="FF0000"/>
          <w:sz w:val="28"/>
          <w:szCs w:val="28"/>
          <w:shd w:val="clear" w:color="auto" w:fill="FFFABB"/>
        </w:rPr>
        <w:t>требования</w:t>
      </w:r>
      <w:r w:rsidRPr="007D1434">
        <w:rPr>
          <w:color w:val="FF0000"/>
          <w:sz w:val="28"/>
          <w:szCs w:val="28"/>
          <w:shd w:val="clear" w:color="auto" w:fill="FFFFFF"/>
        </w:rPr>
        <w:t> к </w:t>
      </w:r>
      <w:r w:rsidRPr="007D1434">
        <w:rPr>
          <w:rStyle w:val="afff1"/>
          <w:i w:val="0"/>
          <w:iCs w:val="0"/>
          <w:color w:val="FF0000"/>
          <w:sz w:val="28"/>
          <w:szCs w:val="28"/>
          <w:shd w:val="clear" w:color="auto" w:fill="FFFABB"/>
        </w:rPr>
        <w:t>устройству</w:t>
      </w:r>
      <w:r w:rsidRPr="007D1434">
        <w:rPr>
          <w:color w:val="FF0000"/>
          <w:sz w:val="28"/>
          <w:szCs w:val="28"/>
          <w:shd w:val="clear" w:color="auto" w:fill="FFFFFF"/>
        </w:rPr>
        <w:t>, </w:t>
      </w:r>
      <w:r w:rsidRPr="007D1434">
        <w:rPr>
          <w:rStyle w:val="afff1"/>
          <w:i w:val="0"/>
          <w:iCs w:val="0"/>
          <w:color w:val="FF0000"/>
          <w:sz w:val="28"/>
          <w:szCs w:val="28"/>
          <w:shd w:val="clear" w:color="auto" w:fill="FFFABB"/>
        </w:rPr>
        <w:t>содержанию</w:t>
      </w:r>
      <w:r w:rsidRPr="007D1434">
        <w:rPr>
          <w:color w:val="FF0000"/>
          <w:sz w:val="28"/>
          <w:szCs w:val="28"/>
          <w:shd w:val="clear" w:color="auto" w:fill="FFFFFF"/>
        </w:rPr>
        <w:t> и </w:t>
      </w:r>
      <w:r w:rsidRPr="007D1434">
        <w:rPr>
          <w:rStyle w:val="afff1"/>
          <w:i w:val="0"/>
          <w:iCs w:val="0"/>
          <w:color w:val="FF0000"/>
          <w:sz w:val="28"/>
          <w:szCs w:val="28"/>
          <w:shd w:val="clear" w:color="auto" w:fill="FFFABB"/>
        </w:rPr>
        <w:t>организации</w:t>
      </w:r>
      <w:r w:rsidRPr="007D1434">
        <w:rPr>
          <w:color w:val="FF0000"/>
          <w:sz w:val="28"/>
          <w:szCs w:val="28"/>
          <w:shd w:val="clear" w:color="auto" w:fill="FFFFFF"/>
        </w:rPr>
        <w:t> </w:t>
      </w:r>
      <w:r w:rsidRPr="007D1434">
        <w:rPr>
          <w:rStyle w:val="afff1"/>
          <w:i w:val="0"/>
          <w:iCs w:val="0"/>
          <w:color w:val="FF0000"/>
          <w:sz w:val="28"/>
          <w:szCs w:val="28"/>
          <w:shd w:val="clear" w:color="auto" w:fill="FFFABB"/>
        </w:rPr>
        <w:t>режима</w:t>
      </w:r>
      <w:r w:rsidRPr="007D1434">
        <w:rPr>
          <w:color w:val="FF0000"/>
          <w:sz w:val="28"/>
          <w:szCs w:val="28"/>
          <w:shd w:val="clear" w:color="auto" w:fill="FFFFFF"/>
        </w:rPr>
        <w:t> </w:t>
      </w:r>
      <w:r w:rsidRPr="007D1434">
        <w:rPr>
          <w:rStyle w:val="afff1"/>
          <w:i w:val="0"/>
          <w:iCs w:val="0"/>
          <w:color w:val="FF0000"/>
          <w:sz w:val="28"/>
          <w:szCs w:val="28"/>
          <w:shd w:val="clear" w:color="auto" w:fill="FFFABB"/>
        </w:rPr>
        <w:t>работы</w:t>
      </w:r>
      <w:r w:rsidRPr="007D1434">
        <w:rPr>
          <w:color w:val="FF0000"/>
          <w:sz w:val="28"/>
          <w:szCs w:val="28"/>
          <w:shd w:val="clear" w:color="auto" w:fill="FFFFFF"/>
        </w:rPr>
        <w:t> </w:t>
      </w:r>
      <w:r w:rsidRPr="007D1434">
        <w:rPr>
          <w:rStyle w:val="afff1"/>
          <w:i w:val="0"/>
          <w:iCs w:val="0"/>
          <w:color w:val="FF0000"/>
          <w:sz w:val="28"/>
          <w:szCs w:val="28"/>
          <w:shd w:val="clear" w:color="auto" w:fill="FFFABB"/>
        </w:rPr>
        <w:t>дошкольных</w:t>
      </w:r>
      <w:r w:rsidRPr="007D1434">
        <w:rPr>
          <w:color w:val="FF0000"/>
          <w:sz w:val="28"/>
          <w:szCs w:val="28"/>
          <w:shd w:val="clear" w:color="auto" w:fill="FFFFFF"/>
        </w:rPr>
        <w:t> образовательных </w:t>
      </w:r>
      <w:r w:rsidRPr="007D1434">
        <w:rPr>
          <w:rStyle w:val="afff1"/>
          <w:i w:val="0"/>
          <w:iCs w:val="0"/>
          <w:color w:val="FF0000"/>
          <w:sz w:val="28"/>
          <w:szCs w:val="28"/>
          <w:shd w:val="clear" w:color="auto" w:fill="FFFABB"/>
        </w:rPr>
        <w:t>организаций</w:t>
      </w:r>
      <w:r w:rsidRPr="007D1434">
        <w:rPr>
          <w:color w:val="FF0000"/>
          <w:sz w:val="28"/>
          <w:szCs w:val="28"/>
          <w:shd w:val="clear" w:color="auto" w:fill="FFFFFF"/>
        </w:rPr>
        <w:t>" утрачивает силу с 1 января 2021 года.</w:t>
      </w:r>
    </w:p>
    <w:p w:rsidR="003018A3" w:rsidRPr="009E2BEC" w:rsidRDefault="003018A3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3018A3">
        <w:rPr>
          <w:color w:val="auto"/>
          <w:sz w:val="28"/>
          <w:szCs w:val="28"/>
          <w:highlight w:val="yellow"/>
        </w:rPr>
        <w:t>.1.1.</w:t>
      </w:r>
      <w:r w:rsidR="001626B8" w:rsidRPr="003018A3">
        <w:rPr>
          <w:rFonts w:eastAsia="Arial Unicode MS"/>
          <w:kern w:val="1"/>
          <w:sz w:val="28"/>
          <w:szCs w:val="28"/>
          <w:highlight w:val="yellow"/>
        </w:rPr>
        <w:t> </w:t>
      </w:r>
      <w:r w:rsidR="00DD0F12" w:rsidRPr="003018A3">
        <w:rPr>
          <w:color w:val="auto"/>
          <w:sz w:val="28"/>
          <w:szCs w:val="28"/>
          <w:highlight w:val="yellow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 w:rsidRPr="003018A3">
        <w:rPr>
          <w:color w:val="auto"/>
          <w:sz w:val="28"/>
          <w:szCs w:val="28"/>
          <w:highlight w:val="yellow"/>
        </w:rPr>
        <w:t>ях</w:t>
      </w:r>
      <w:r w:rsidR="00DD0F12" w:rsidRPr="003018A3">
        <w:rPr>
          <w:color w:val="auto"/>
          <w:sz w:val="28"/>
          <w:szCs w:val="28"/>
          <w:highlight w:val="yellow"/>
        </w:rPr>
        <w:t xml:space="preserve"> управляющего совета </w:t>
      </w:r>
      <w:r w:rsidR="008E4842" w:rsidRPr="003018A3">
        <w:rPr>
          <w:color w:val="auto"/>
          <w:sz w:val="28"/>
          <w:szCs w:val="28"/>
          <w:highlight w:val="yellow"/>
        </w:rPr>
        <w:t>образовательной организации</w:t>
      </w:r>
      <w:r w:rsidR="00AD45AE" w:rsidRPr="003018A3">
        <w:rPr>
          <w:color w:val="auto"/>
          <w:sz w:val="28"/>
          <w:szCs w:val="28"/>
          <w:highlight w:val="yellow"/>
        </w:rPr>
        <w:t xml:space="preserve"> и </w:t>
      </w:r>
      <w:r w:rsidRPr="003018A3">
        <w:rPr>
          <w:color w:val="auto"/>
          <w:sz w:val="28"/>
          <w:szCs w:val="28"/>
          <w:highlight w:val="yellow"/>
        </w:rPr>
        <w:t>выборного органа первичной профсоюзной организации</w:t>
      </w:r>
      <w:r w:rsidR="00DD0F12" w:rsidRPr="003018A3">
        <w:rPr>
          <w:color w:val="auto"/>
          <w:sz w:val="28"/>
          <w:szCs w:val="28"/>
          <w:highlight w:val="yellow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3018A3">
        <w:rPr>
          <w:color w:val="auto"/>
          <w:sz w:val="28"/>
          <w:szCs w:val="28"/>
          <w:highlight w:val="yellow"/>
        </w:rPr>
        <w:t>на 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 xml:space="preserve">выделения средств на социальные выплаты, материальную помощь работникам, на оздоровление работников, </w:t>
      </w:r>
      <w:r w:rsidR="00B355ED" w:rsidRPr="003B0D07">
        <w:rPr>
          <w:color w:val="auto"/>
          <w:sz w:val="28"/>
          <w:szCs w:val="28"/>
          <w:highlight w:val="yellow"/>
        </w:rPr>
        <w:t>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lastRenderedPageBreak/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 w:rsidRPr="00E6398E">
        <w:rPr>
          <w:highlight w:val="yellow"/>
        </w:rPr>
        <w:t>5.2.2</w:t>
      </w:r>
      <w:r w:rsidR="006D0FB6" w:rsidRPr="00E6398E">
        <w:rPr>
          <w:highlight w:val="yellow"/>
        </w:rPr>
        <w:t>.</w:t>
      </w:r>
      <w:r w:rsidR="001626B8" w:rsidRPr="00E6398E">
        <w:rPr>
          <w:rFonts w:eastAsia="Arial Unicode MS"/>
          <w:color w:val="000000"/>
          <w:kern w:val="1"/>
          <w:highlight w:val="yellow"/>
        </w:rPr>
        <w:t> </w:t>
      </w:r>
      <w:r w:rsidR="00DD0F12" w:rsidRPr="00E6398E">
        <w:rPr>
          <w:highlight w:val="yellow"/>
        </w:rPr>
        <w:t xml:space="preserve">При рассмотрении вопроса о представлении работников </w:t>
      </w:r>
      <w:r w:rsidR="00DD13AE" w:rsidRPr="00E6398E">
        <w:rPr>
          <w:highlight w:val="yellow"/>
        </w:rPr>
        <w:t>образовательной организации</w:t>
      </w:r>
      <w:r w:rsidR="00DD0F12" w:rsidRPr="00E6398E">
        <w:rPr>
          <w:highlight w:val="yellow"/>
        </w:rPr>
        <w:t xml:space="preserve"> к государственным и отрас</w:t>
      </w:r>
      <w:r w:rsidR="00FF4D06" w:rsidRPr="00E6398E">
        <w:rPr>
          <w:highlight w:val="yellow"/>
        </w:rPr>
        <w:t>левым наградам учитывать мнение</w:t>
      </w:r>
      <w:r w:rsidR="006D0FB6" w:rsidRPr="00E6398E">
        <w:rPr>
          <w:highlight w:val="yellow"/>
        </w:rPr>
        <w:t xml:space="preserve"> выборного органа первичной профсоюзной организации</w:t>
      </w:r>
      <w:r w:rsidR="00DD0F12" w:rsidRPr="00E6398E">
        <w:rPr>
          <w:i/>
          <w:iCs/>
          <w:highlight w:val="yellow"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 w:rsidRPr="003B0D07">
        <w:rPr>
          <w:highlight w:val="yellow"/>
        </w:rPr>
        <w:t>5.2.8</w:t>
      </w:r>
      <w:r w:rsidR="00DD0F12" w:rsidRPr="003B0D07">
        <w:rPr>
          <w:highlight w:val="yellow"/>
        </w:rPr>
        <w:t>.</w:t>
      </w:r>
      <w:r w:rsidR="001626B8" w:rsidRPr="003B0D07">
        <w:rPr>
          <w:rFonts w:eastAsia="Arial Unicode MS"/>
          <w:color w:val="000000"/>
          <w:kern w:val="1"/>
          <w:highlight w:val="yellow"/>
        </w:rPr>
        <w:t> </w:t>
      </w:r>
      <w:r w:rsidR="00DD0F12" w:rsidRPr="003B0D07">
        <w:rPr>
          <w:highlight w:val="yellow"/>
        </w:rPr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54"/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 xml:space="preserve"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</w:t>
      </w:r>
      <w:r w:rsidRPr="0050117D">
        <w:rPr>
          <w:sz w:val="28"/>
          <w:szCs w:val="28"/>
        </w:rPr>
        <w:lastRenderedPageBreak/>
        <w:t>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55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__________________________(иные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56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Pr="00E6398E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6.1.3.</w:t>
      </w:r>
      <w:r w:rsidR="001626B8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>Способствовать формированию и организации деятельности совместных комиссий по охране труда.</w:t>
      </w:r>
    </w:p>
    <w:p w:rsidR="00E963B7" w:rsidRPr="00E6398E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6.1.4.</w:t>
      </w:r>
      <w:r w:rsidR="001626B8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>Обеспечивать:</w:t>
      </w:r>
    </w:p>
    <w:p w:rsidR="00E963B7" w:rsidRPr="00E6398E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E6398E">
        <w:rPr>
          <w:sz w:val="28"/>
          <w:szCs w:val="28"/>
          <w:highlight w:val="yellow"/>
        </w:rPr>
        <w:t>работу комиссий: по охране труда, по проведению специальной оценки условий труда, по проверке знаний и навыков в области охраны труда</w:t>
      </w:r>
      <w:r w:rsidRPr="00E6398E">
        <w:rPr>
          <w:rStyle w:val="aff1"/>
          <w:sz w:val="28"/>
          <w:szCs w:val="28"/>
          <w:highlight w:val="yellow"/>
        </w:rPr>
        <w:footnoteReference w:id="57"/>
      </w:r>
      <w:r w:rsidRPr="00E6398E">
        <w:rPr>
          <w:sz w:val="28"/>
          <w:szCs w:val="28"/>
          <w:highlight w:val="yellow"/>
        </w:rPr>
        <w:t>; по расследованию несчастных случаев на производстве и с обучающимися во время образовательного процесса; по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 xml:space="preserve">государственного контроля (надзора), представлений и требований технических (главных технических) инспекторов труда Профсоюза </w:t>
      </w:r>
      <w:r w:rsidRPr="005D4469">
        <w:rPr>
          <w:sz w:val="28"/>
          <w:szCs w:val="28"/>
        </w:rPr>
        <w:lastRenderedPageBreak/>
        <w:t>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58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59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0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1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 xml:space="preserve">Предоставлять работникам день (дни) для </w:t>
      </w:r>
      <w:r>
        <w:rPr>
          <w:color w:val="000000"/>
          <w:sz w:val="28"/>
          <w:szCs w:val="28"/>
        </w:rPr>
        <w:lastRenderedPageBreak/>
        <w:t>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022E8F">
        <w:rPr>
          <w:sz w:val="28"/>
          <w:szCs w:val="28"/>
          <w:highlight w:val="yellow"/>
        </w:rPr>
        <w:t>6.2.18.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6.7.4.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 xml:space="preserve">по охране труда; 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>по проведению специальной оценки условий труда;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>по организации и проведению обязательных медицинских осмотров;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lastRenderedPageBreak/>
        <w:t>-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022E8F">
        <w:rPr>
          <w:sz w:val="28"/>
          <w:szCs w:val="28"/>
          <w:highlight w:val="yellow"/>
        </w:rPr>
        <w:t>- по приемке учебных, научных и производственных помещений, спортивных залов, площадок, бассейнов и других объектов к началу учебного года.</w:t>
      </w:r>
      <w:r>
        <w:rPr>
          <w:sz w:val="28"/>
          <w:szCs w:val="28"/>
        </w:rPr>
        <w:t xml:space="preserve">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2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привлечение молодежи к профсоюзной деятельности и членству в Профсоюзе;</w:t>
      </w:r>
      <w:r w:rsidRPr="003F7415">
        <w:rPr>
          <w:color w:val="auto"/>
          <w:sz w:val="28"/>
          <w:szCs w:val="28"/>
        </w:rPr>
        <w:t xml:space="preserve">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lastRenderedPageBreak/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создание условий для профессионального и карьерного роста молодых педагогов через повышение квалификации, профессиональные и творческие конкурсы;</w:t>
      </w:r>
      <w:r w:rsidRPr="003F7415">
        <w:rPr>
          <w:color w:val="auto"/>
          <w:sz w:val="28"/>
          <w:szCs w:val="28"/>
        </w:rPr>
        <w:t xml:space="preserve">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активное обучение и молодежного профсоюзного актива</w:t>
      </w:r>
      <w:r w:rsidR="002E1210" w:rsidRPr="00022E8F">
        <w:rPr>
          <w:color w:val="auto"/>
          <w:sz w:val="28"/>
          <w:szCs w:val="28"/>
          <w:highlight w:val="yellow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создание Совета молодых педагогов.</w:t>
      </w:r>
      <w:r w:rsidRPr="003F7415">
        <w:rPr>
          <w:color w:val="auto"/>
          <w:sz w:val="28"/>
          <w:szCs w:val="28"/>
        </w:rPr>
        <w:t xml:space="preserve">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022E8F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7.5</w:t>
      </w:r>
      <w:r w:rsidR="00DD0F12" w:rsidRPr="00022E8F">
        <w:rPr>
          <w:color w:val="auto"/>
          <w:sz w:val="28"/>
          <w:szCs w:val="28"/>
          <w:highlight w:val="yellow"/>
        </w:rPr>
        <w:t>.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="00DD0F12" w:rsidRPr="00022E8F">
        <w:rPr>
          <w:bCs/>
          <w:color w:val="auto"/>
          <w:sz w:val="28"/>
          <w:szCs w:val="28"/>
          <w:highlight w:val="yellow"/>
        </w:rPr>
        <w:t xml:space="preserve">Работодатель обязуется: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обеспечить закрепление наставников за всеми молодыми</w:t>
      </w:r>
      <w:r w:rsidR="00837B95" w:rsidRPr="00022E8F">
        <w:rPr>
          <w:color w:val="auto"/>
          <w:sz w:val="28"/>
          <w:szCs w:val="28"/>
          <w:highlight w:val="yellow"/>
        </w:rPr>
        <w:t xml:space="preserve"> педагогами</w:t>
      </w:r>
      <w:r w:rsidRPr="00022E8F">
        <w:rPr>
          <w:color w:val="auto"/>
          <w:sz w:val="28"/>
          <w:szCs w:val="28"/>
          <w:highlight w:val="yellow"/>
        </w:rPr>
        <w:t xml:space="preserve">, не имеющими опыта педагогической работы, в первый год их работы в </w:t>
      </w:r>
      <w:r w:rsidR="009A1FF3" w:rsidRPr="00022E8F">
        <w:rPr>
          <w:color w:val="auto"/>
          <w:sz w:val="28"/>
          <w:szCs w:val="28"/>
          <w:highlight w:val="yellow"/>
        </w:rPr>
        <w:t>образовательной организации</w:t>
      </w:r>
      <w:r w:rsidRPr="00022E8F">
        <w:rPr>
          <w:color w:val="auto"/>
          <w:sz w:val="28"/>
          <w:szCs w:val="28"/>
          <w:highlight w:val="yellow"/>
        </w:rPr>
        <w:t>;</w:t>
      </w:r>
      <w:r w:rsidRPr="00574AC8">
        <w:rPr>
          <w:color w:val="auto"/>
          <w:sz w:val="28"/>
          <w:szCs w:val="28"/>
        </w:rPr>
        <w:t xml:space="preserve">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предоставлять Совету молодых педагогов помещение для проведения заседаний и мероприятий.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7</w:t>
      </w:r>
      <w:r w:rsidR="00837B95" w:rsidRPr="00022E8F">
        <w:rPr>
          <w:color w:val="auto"/>
          <w:sz w:val="28"/>
          <w:szCs w:val="28"/>
          <w:highlight w:val="yellow"/>
        </w:rPr>
        <w:t>.6</w:t>
      </w:r>
      <w:r w:rsidRPr="00022E8F">
        <w:rPr>
          <w:color w:val="auto"/>
          <w:sz w:val="28"/>
          <w:szCs w:val="28"/>
          <w:highlight w:val="yellow"/>
        </w:rPr>
        <w:t>.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Председатель Совета молодых педагогов</w:t>
      </w:r>
      <w:r w:rsidR="000D2E53" w:rsidRPr="00022E8F">
        <w:rPr>
          <w:color w:val="auto"/>
          <w:sz w:val="28"/>
          <w:szCs w:val="28"/>
          <w:highlight w:val="yellow"/>
        </w:rPr>
        <w:t xml:space="preserve"> </w:t>
      </w:r>
      <w:r w:rsidRPr="00022E8F">
        <w:rPr>
          <w:color w:val="auto"/>
          <w:sz w:val="28"/>
          <w:szCs w:val="28"/>
          <w:highlight w:val="yellow"/>
        </w:rPr>
        <w:t xml:space="preserve">входит в состав и участвует в работе создаваемых в </w:t>
      </w:r>
      <w:r w:rsidR="009A1FF3" w:rsidRPr="00022E8F">
        <w:rPr>
          <w:color w:val="auto"/>
          <w:sz w:val="28"/>
          <w:szCs w:val="28"/>
          <w:highlight w:val="yellow"/>
        </w:rPr>
        <w:t>образовательной организации</w:t>
      </w:r>
      <w:r w:rsidRPr="00022E8F">
        <w:rPr>
          <w:color w:val="auto"/>
          <w:sz w:val="28"/>
          <w:szCs w:val="28"/>
          <w:highlight w:val="yellow"/>
        </w:rPr>
        <w:t xml:space="preserve"> коллегиальных и рабочих органов (комиссий), в том числе: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комиссии по тарификации;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732CAA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комиссии по распределению стимулирующей части фонда оплаты труда;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732CAA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комиссии по охране труда;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732CAA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732CAA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комиссии по урегулированию споров между участни</w:t>
      </w:r>
      <w:r w:rsidR="00D82106" w:rsidRPr="00022E8F">
        <w:rPr>
          <w:color w:val="auto"/>
          <w:sz w:val="28"/>
          <w:szCs w:val="28"/>
          <w:highlight w:val="yellow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66FF7" w:rsidRPr="008E7101" w:rsidRDefault="00A66FF7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A66FF7" w:rsidRDefault="00A66FF7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7D1434" w:rsidRPr="008E7101" w:rsidRDefault="00C37DFD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  <w:r>
        <w:rPr>
          <w:rStyle w:val="A10"/>
          <w:color w:val="auto"/>
          <w:sz w:val="24"/>
          <w:szCs w:val="24"/>
        </w:rPr>
        <w:t xml:space="preserve"> </w:t>
      </w:r>
    </w:p>
    <w:p w:rsidR="00A66FF7" w:rsidRPr="008E7101" w:rsidRDefault="00A66FF7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lastRenderedPageBreak/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63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64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2E8F">
        <w:rPr>
          <w:sz w:val="28"/>
          <w:szCs w:val="28"/>
          <w:highlight w:val="yellow"/>
        </w:rPr>
        <w:t>8.1.2. </w:t>
      </w:r>
      <w:r w:rsidR="003F79AF" w:rsidRPr="00022E8F">
        <w:rPr>
          <w:sz w:val="28"/>
          <w:szCs w:val="28"/>
          <w:highlight w:val="yellow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 w:rsidRPr="00022E8F">
        <w:rPr>
          <w:sz w:val="28"/>
          <w:szCs w:val="28"/>
          <w:highlight w:val="yellow"/>
        </w:rPr>
        <w:t xml:space="preserve"> </w:t>
      </w:r>
      <w:r w:rsidR="003F79AF" w:rsidRPr="00022E8F">
        <w:rPr>
          <w:sz w:val="28"/>
          <w:szCs w:val="28"/>
          <w:highlight w:val="yellow"/>
        </w:rPr>
        <w:t>за счет средств работодателя</w:t>
      </w:r>
      <w:r w:rsidR="003F79AF" w:rsidRPr="00022E8F">
        <w:rPr>
          <w:rStyle w:val="aff1"/>
          <w:sz w:val="28"/>
          <w:szCs w:val="28"/>
          <w:highlight w:val="yellow"/>
        </w:rPr>
        <w:footnoteReference w:id="65"/>
      </w:r>
      <w:r w:rsidR="003F79AF" w:rsidRPr="00022E8F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8.1.3. </w:t>
      </w:r>
      <w:r w:rsidR="003F79AF" w:rsidRPr="00022E8F">
        <w:rPr>
          <w:color w:val="auto"/>
          <w:sz w:val="28"/>
          <w:szCs w:val="28"/>
          <w:highlight w:val="yellow"/>
        </w:rPr>
        <w:t xml:space="preserve">Работодатель не </w:t>
      </w:r>
      <w:r w:rsidR="003F79AF" w:rsidRPr="00022E8F">
        <w:rPr>
          <w:sz w:val="28"/>
          <w:szCs w:val="28"/>
          <w:highlight w:val="yellow"/>
        </w:rPr>
        <w:t xml:space="preserve">вправе обязывать работников осуществлять </w:t>
      </w:r>
      <w:r w:rsidR="003F79AF" w:rsidRPr="00022E8F">
        <w:rPr>
          <w:color w:val="auto"/>
          <w:sz w:val="28"/>
          <w:szCs w:val="28"/>
          <w:highlight w:val="yellow"/>
        </w:rPr>
        <w:t>дополнительное профессиональное образование за счет их собственных средств</w:t>
      </w:r>
      <w:r w:rsidR="003F79AF" w:rsidRPr="00022E8F">
        <w:rPr>
          <w:sz w:val="28"/>
          <w:szCs w:val="28"/>
          <w:highlight w:val="yellow"/>
        </w:rPr>
        <w:t>, в том числе такие условия не могут быть включены в трудовые договоры</w:t>
      </w:r>
      <w:r w:rsidR="003F79AF" w:rsidRPr="00022E8F">
        <w:rPr>
          <w:color w:val="auto"/>
          <w:sz w:val="28"/>
          <w:szCs w:val="28"/>
          <w:highlight w:val="yellow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66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 xml:space="preserve">одых специалистов – не менее </w:t>
      </w:r>
      <w:r w:rsidR="00FE4AC3">
        <w:rPr>
          <w:bCs/>
          <w:sz w:val="28"/>
          <w:szCs w:val="28"/>
        </w:rPr>
        <w:lastRenderedPageBreak/>
        <w:t>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</w:t>
      </w:r>
      <w:r w:rsidRPr="00A90929">
        <w:rPr>
          <w:color w:val="auto"/>
          <w:sz w:val="28"/>
          <w:szCs w:val="28"/>
          <w:highlight w:val="yellow"/>
        </w:rPr>
        <w:t>. </w:t>
      </w:r>
      <w:r w:rsidR="003F79AF" w:rsidRPr="00A90929">
        <w:rPr>
          <w:color w:val="auto"/>
          <w:sz w:val="28"/>
          <w:szCs w:val="28"/>
          <w:highlight w:val="yellow"/>
        </w:rPr>
        <w:t xml:space="preserve">При направлении работника на дополнительное профессиональное образование </w:t>
      </w:r>
      <w:r w:rsidR="003F79AF" w:rsidRPr="00A90929">
        <w:rPr>
          <w:rFonts w:eastAsiaTheme="minorHAnsi"/>
          <w:sz w:val="28"/>
          <w:szCs w:val="28"/>
          <w:highlight w:val="yellow"/>
          <w:lang w:eastAsia="en-US"/>
        </w:rPr>
        <w:t xml:space="preserve">с отрывом от работы </w:t>
      </w:r>
      <w:r w:rsidR="003F79AF" w:rsidRPr="00A90929">
        <w:rPr>
          <w:color w:val="auto"/>
          <w:sz w:val="28"/>
          <w:szCs w:val="28"/>
          <w:highlight w:val="yellow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A90929">
        <w:rPr>
          <w:sz w:val="28"/>
          <w:szCs w:val="28"/>
          <w:highlight w:val="yellow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A90929">
        <w:rPr>
          <w:rStyle w:val="aff1"/>
          <w:sz w:val="28"/>
          <w:szCs w:val="28"/>
          <w:highlight w:val="yellow"/>
        </w:rPr>
        <w:footnoteReference w:id="67"/>
      </w:r>
      <w:r w:rsidR="003F79AF" w:rsidRPr="00A90929">
        <w:rPr>
          <w:color w:val="auto"/>
          <w:sz w:val="28"/>
          <w:szCs w:val="28"/>
          <w:highlight w:val="yellow"/>
        </w:rPr>
        <w:t>, в порядке и размерах, предусмотренных для лиц, направляемых в служебные командировки в</w:t>
      </w:r>
      <w:r w:rsidR="00ED4813" w:rsidRPr="00A90929">
        <w:rPr>
          <w:color w:val="auto"/>
          <w:sz w:val="28"/>
          <w:szCs w:val="28"/>
          <w:highlight w:val="yellow"/>
        </w:rPr>
        <w:t xml:space="preserve"> </w:t>
      </w:r>
      <w:r w:rsidR="003F79AF" w:rsidRPr="00A90929">
        <w:rPr>
          <w:color w:val="auto"/>
          <w:sz w:val="28"/>
          <w:szCs w:val="28"/>
          <w:highlight w:val="yellow"/>
        </w:rPr>
        <w:t>соответствии с Положением о служебных командировках работников,</w:t>
      </w:r>
      <w:r w:rsidR="00ED4813" w:rsidRPr="00A90929">
        <w:rPr>
          <w:color w:val="auto"/>
          <w:sz w:val="28"/>
          <w:szCs w:val="28"/>
          <w:highlight w:val="yellow"/>
        </w:rPr>
        <w:t xml:space="preserve"> </w:t>
      </w:r>
      <w:r w:rsidR="003F79AF" w:rsidRPr="00A90929">
        <w:rPr>
          <w:color w:val="auto"/>
          <w:sz w:val="28"/>
          <w:szCs w:val="28"/>
          <w:highlight w:val="yellow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</w:t>
      </w:r>
      <w:r w:rsidRPr="00D21848">
        <w:rPr>
          <w:color w:val="auto"/>
          <w:sz w:val="28"/>
          <w:szCs w:val="28"/>
        </w:rPr>
        <w:lastRenderedPageBreak/>
        <w:t>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68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022E8F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  <w:highlight w:val="yellow"/>
        </w:rPr>
      </w:pPr>
      <w:r w:rsidRPr="00022E8F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.1.1.</w:t>
      </w:r>
      <w:r w:rsidR="00E03854" w:rsidRPr="00022E8F">
        <w:rPr>
          <w:rStyle w:val="A10"/>
          <w:b w:val="0"/>
          <w:bCs w:val="0"/>
          <w:sz w:val="28"/>
          <w:szCs w:val="28"/>
          <w:highlight w:val="yellow"/>
        </w:rPr>
        <w:t> </w:t>
      </w:r>
      <w:r w:rsidR="009214E6" w:rsidRPr="00022E8F">
        <w:rPr>
          <w:rStyle w:val="A10"/>
          <w:b w:val="0"/>
          <w:bCs w:val="0"/>
          <w:sz w:val="28"/>
          <w:szCs w:val="28"/>
          <w:highlight w:val="yellow"/>
        </w:rPr>
        <w:t>Вести социальный диалог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 на осн</w:t>
      </w:r>
      <w:r w:rsidR="00EA14E0" w:rsidRPr="00022E8F">
        <w:rPr>
          <w:rStyle w:val="A10"/>
          <w:b w:val="0"/>
          <w:bCs w:val="0"/>
          <w:sz w:val="28"/>
          <w:szCs w:val="28"/>
          <w:highlight w:val="yellow"/>
        </w:rPr>
        <w:t>ове принципов социального партнё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 w:rsidRPr="00022E8F">
        <w:rPr>
          <w:rStyle w:val="A10"/>
          <w:b w:val="0"/>
          <w:bCs w:val="0"/>
          <w:sz w:val="28"/>
          <w:szCs w:val="28"/>
          <w:highlight w:val="yellow"/>
        </w:rPr>
        <w:t>соблюдать определё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нные настоящим </w:t>
      </w:r>
      <w:r w:rsidR="00766B4C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коллективным 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договором обязательства и договоренности.</w:t>
      </w:r>
    </w:p>
    <w:p w:rsidR="00DD0F12" w:rsidRPr="00022E8F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  <w:highlight w:val="yellow"/>
        </w:rPr>
      </w:pPr>
      <w:r w:rsidRPr="00022E8F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766B4C" w:rsidRPr="00022E8F">
        <w:rPr>
          <w:rStyle w:val="A10"/>
          <w:b w:val="0"/>
          <w:bCs w:val="0"/>
          <w:sz w:val="28"/>
          <w:szCs w:val="28"/>
          <w:highlight w:val="yellow"/>
        </w:rPr>
        <w:t>.1</w:t>
      </w:r>
      <w:r w:rsidR="00E03854" w:rsidRPr="00022E8F">
        <w:rPr>
          <w:rStyle w:val="A10"/>
          <w:b w:val="0"/>
          <w:bCs w:val="0"/>
          <w:sz w:val="28"/>
          <w:szCs w:val="28"/>
          <w:highlight w:val="yellow"/>
        </w:rPr>
        <w:t>.2. 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022E8F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766B4C" w:rsidRPr="00022E8F">
        <w:rPr>
          <w:rStyle w:val="A10"/>
          <w:b w:val="0"/>
          <w:bCs w:val="0"/>
          <w:sz w:val="28"/>
          <w:szCs w:val="28"/>
          <w:highlight w:val="yellow"/>
        </w:rPr>
        <w:t>.1.3.</w:t>
      </w:r>
      <w:r w:rsidR="00E03854" w:rsidRPr="00022E8F">
        <w:rPr>
          <w:rStyle w:val="A10"/>
          <w:b w:val="0"/>
          <w:bCs w:val="0"/>
          <w:sz w:val="28"/>
          <w:szCs w:val="28"/>
          <w:highlight w:val="yellow"/>
        </w:rPr>
        <w:t> 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022E8F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.1.4.</w:t>
      </w:r>
      <w:r w:rsidR="00E03854" w:rsidRPr="00022E8F">
        <w:rPr>
          <w:rStyle w:val="A10"/>
          <w:b w:val="0"/>
          <w:bCs w:val="0"/>
          <w:sz w:val="28"/>
          <w:szCs w:val="28"/>
          <w:highlight w:val="yellow"/>
        </w:rPr>
        <w:t> </w:t>
      </w:r>
      <w:r w:rsidR="00F002B0" w:rsidRPr="00022E8F">
        <w:rPr>
          <w:rStyle w:val="A10"/>
          <w:b w:val="0"/>
          <w:bCs w:val="0"/>
          <w:sz w:val="28"/>
          <w:szCs w:val="28"/>
          <w:highlight w:val="yellow"/>
        </w:rPr>
        <w:t>Реализовывать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 возможности переговорного процесса с целью уч</w:t>
      </w:r>
      <w:r w:rsidR="009222EB" w:rsidRPr="00022E8F">
        <w:rPr>
          <w:rStyle w:val="A10"/>
          <w:b w:val="0"/>
          <w:bCs w:val="0"/>
          <w:sz w:val="28"/>
          <w:szCs w:val="28"/>
          <w:highlight w:val="yellow"/>
        </w:rPr>
        <w:t>ё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10745C" w:rsidRDefault="0010745C" w:rsidP="0010745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9.2.1. 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 </w:t>
      </w:r>
      <w:r w:rsidRPr="009B47BB">
        <w:rPr>
          <w:sz w:val="28"/>
          <w:szCs w:val="28"/>
          <w:highlight w:val="yellow"/>
        </w:rPr>
        <w:t>(на основании решения Марийского республиканского комитета Профсоюза о способе (способах) перечисления членских профсоюзных взносов работодателем, образовательной организацией)</w:t>
      </w:r>
      <w:r>
        <w:rPr>
          <w:sz w:val="28"/>
          <w:szCs w:val="28"/>
        </w:rPr>
        <w:t xml:space="preserve"> _____________________ </w:t>
      </w:r>
      <w:r w:rsidRPr="00B6319B">
        <w:rPr>
          <w:i/>
          <w:iCs/>
          <w:sz w:val="22"/>
          <w:szCs w:val="22"/>
        </w:rPr>
        <w:t>(указать реквизиты банковского счета).</w:t>
      </w:r>
    </w:p>
    <w:p w:rsidR="0010745C" w:rsidRDefault="0010745C" w:rsidP="0010745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 </w:t>
      </w:r>
      <w:r w:rsidRPr="00137215">
        <w:rPr>
          <w:sz w:val="28"/>
          <w:szCs w:val="28"/>
          <w:highlight w:val="yellow"/>
        </w:rPr>
        <w:t>(ч.5. ст. 377 Трудового кодекса РФ, п. 3 ст. 28 Федерального закона от 12.01.1996 г. № 10-ФЗ «О профессиональных союзах, их правах и гарантиях деятельности»)</w:t>
      </w:r>
      <w:r>
        <w:rPr>
          <w:sz w:val="28"/>
          <w:szCs w:val="28"/>
        </w:rPr>
        <w:t xml:space="preserve">. </w:t>
      </w:r>
    </w:p>
    <w:p w:rsidR="0010745C" w:rsidRDefault="0010745C" w:rsidP="0010745C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lastRenderedPageBreak/>
        <w:t xml:space="preserve">В случае если работник, не состоящий в Профсоюзе, уполномочил </w:t>
      </w:r>
      <w:r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69"/>
      </w:r>
      <w:r w:rsidRPr="007814F9">
        <w:rPr>
          <w:spacing w:val="-6"/>
          <w:sz w:val="28"/>
          <w:szCs w:val="28"/>
        </w:rPr>
        <w:t>(часть </w:t>
      </w:r>
      <w:r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>РФ).</w:t>
      </w:r>
    </w:p>
    <w:p w:rsidR="0010745C" w:rsidRPr="007814F9" w:rsidRDefault="0010745C" w:rsidP="0010745C">
      <w:pPr>
        <w:ind w:firstLine="709"/>
        <w:contextualSpacing/>
        <w:jc w:val="both"/>
        <w:rPr>
          <w:spacing w:val="-6"/>
          <w:sz w:val="28"/>
          <w:szCs w:val="28"/>
        </w:rPr>
      </w:pPr>
      <w:r w:rsidRPr="00715D61">
        <w:rPr>
          <w:spacing w:val="-6"/>
          <w:sz w:val="28"/>
          <w:szCs w:val="28"/>
          <w:highlight w:val="yellow"/>
        </w:rPr>
        <w:t>9.2.2. При наличии письменных заявлений работников, являющихся членами Профсоюза, ежемесячно и бесплатно перечислять платежи на указанные работников реквизиты по договорам: добровольного медицинского страхования, негосударственного пенсионного страхования, кредитования в потребительских кооперативах.</w:t>
      </w:r>
      <w:r>
        <w:rPr>
          <w:spacing w:val="-6"/>
          <w:sz w:val="28"/>
          <w:szCs w:val="28"/>
        </w:rPr>
        <w:t xml:space="preserve">  </w:t>
      </w:r>
      <w:r w:rsidRPr="007814F9">
        <w:rPr>
          <w:spacing w:val="-6"/>
          <w:sz w:val="28"/>
          <w:szCs w:val="28"/>
        </w:rPr>
        <w:t xml:space="preserve"> </w:t>
      </w:r>
    </w:p>
    <w:p w:rsidR="0010745C" w:rsidRPr="00743333" w:rsidRDefault="0010745C" w:rsidP="0010745C">
      <w:pPr>
        <w:pStyle w:val="3"/>
        <w:ind w:firstLine="709"/>
        <w:contextualSpacing/>
        <w:rPr>
          <w:highlight w:val="yellow"/>
        </w:rPr>
      </w:pPr>
      <w:r w:rsidRPr="00743333">
        <w:rPr>
          <w:highlight w:val="yellow"/>
        </w:rPr>
        <w:t>9.</w:t>
      </w:r>
      <w:r>
        <w:rPr>
          <w:highlight w:val="yellow"/>
        </w:rPr>
        <w:t>2.3</w:t>
      </w:r>
      <w:r w:rsidRPr="00743333">
        <w:rPr>
          <w:highlight w:val="yellow"/>
        </w:rPr>
        <w:t>. 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договором.</w:t>
      </w:r>
    </w:p>
    <w:p w:rsidR="0010745C" w:rsidRPr="007814F9" w:rsidRDefault="0010745C" w:rsidP="0010745C">
      <w:pPr>
        <w:pStyle w:val="3"/>
        <w:ind w:firstLine="709"/>
        <w:contextualSpacing/>
      </w:pPr>
      <w:r w:rsidRPr="00743333">
        <w:rPr>
          <w:highlight w:val="yellow"/>
        </w:rPr>
        <w:t>9</w:t>
      </w:r>
      <w:r>
        <w:rPr>
          <w:highlight w:val="yellow"/>
        </w:rPr>
        <w:t>.2.4</w:t>
      </w:r>
      <w:r w:rsidRPr="00743333">
        <w:rPr>
          <w:highlight w:val="yellow"/>
        </w:rPr>
        <w:t>. 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 РФ).</w:t>
      </w:r>
    </w:p>
    <w:p w:rsidR="0010745C" w:rsidRPr="007814F9" w:rsidRDefault="0010745C" w:rsidP="0010745C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9.2.5. </w:t>
      </w:r>
      <w:r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>
        <w:rPr>
          <w:sz w:val="28"/>
          <w:szCs w:val="28"/>
        </w:rPr>
        <w:t xml:space="preserve">выборных органов первичной профсоюзной организации </w:t>
      </w:r>
      <w:r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10745C" w:rsidRPr="007814F9" w:rsidRDefault="0010745C" w:rsidP="0010745C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9.2.6. </w:t>
      </w:r>
      <w:r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>
        <w:rPr>
          <w:sz w:val="28"/>
          <w:szCs w:val="28"/>
        </w:rPr>
        <w:t>выборного органа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>
        <w:rPr>
          <w:rStyle w:val="A10"/>
          <w:b w:val="0"/>
          <w:bCs w:val="0"/>
          <w:sz w:val="28"/>
          <w:szCs w:val="28"/>
        </w:rPr>
        <w:t>едусмотренным пунктом вторым или третьим части первой статьи</w:t>
      </w:r>
      <w:r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>
        <w:rPr>
          <w:sz w:val="28"/>
          <w:szCs w:val="28"/>
        </w:rPr>
        <w:t>органа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10745C" w:rsidRPr="004D4DAD" w:rsidRDefault="0010745C" w:rsidP="0010745C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9.2</w:t>
      </w:r>
      <w:r>
        <w:rPr>
          <w:rStyle w:val="A10"/>
          <w:b w:val="0"/>
          <w:bCs w:val="0"/>
          <w:color w:val="auto"/>
          <w:sz w:val="28"/>
          <w:szCs w:val="28"/>
        </w:rPr>
        <w:t>.7.</w:t>
      </w:r>
      <w:r>
        <w:t> </w:t>
      </w:r>
      <w:r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>
        <w:rPr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74333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>.3</w:t>
      </w:r>
      <w:r w:rsidR="00E03854" w:rsidRPr="00743333">
        <w:rPr>
          <w:rStyle w:val="A10"/>
          <w:b w:val="0"/>
          <w:bCs w:val="0"/>
          <w:sz w:val="28"/>
          <w:szCs w:val="28"/>
          <w:highlight w:val="yellow"/>
        </w:rPr>
        <w:t>. 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43333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  <w:highlight w:val="yellow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t>- </w:t>
      </w:r>
      <w:r w:rsidRPr="00743333">
        <w:rPr>
          <w:rStyle w:val="A70"/>
          <w:sz w:val="28"/>
          <w:szCs w:val="28"/>
          <w:highlight w:val="yellow"/>
          <w:u w:val="none"/>
        </w:rPr>
        <w:t>уч</w:t>
      </w:r>
      <w:r w:rsidR="009222EB" w:rsidRPr="00743333">
        <w:rPr>
          <w:rStyle w:val="A70"/>
          <w:sz w:val="28"/>
          <w:szCs w:val="28"/>
          <w:highlight w:val="yellow"/>
          <w:u w:val="none"/>
        </w:rPr>
        <w:t>ё</w:t>
      </w:r>
      <w:r w:rsidRPr="00743333">
        <w:rPr>
          <w:rStyle w:val="A70"/>
          <w:sz w:val="28"/>
          <w:szCs w:val="28"/>
          <w:highlight w:val="yellow"/>
          <w:u w:val="none"/>
        </w:rPr>
        <w:t xml:space="preserve">та мнения </w:t>
      </w:r>
      <w:r w:rsidR="004D4DAD" w:rsidRPr="00743333">
        <w:rPr>
          <w:rStyle w:val="A10"/>
          <w:b w:val="0"/>
          <w:bCs w:val="0"/>
          <w:sz w:val="28"/>
          <w:szCs w:val="28"/>
          <w:highlight w:val="yellow"/>
        </w:rPr>
        <w:t>выборного органа первичной профсоюзной организации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 в порядке, установленном</w:t>
      </w:r>
      <w:r w:rsidR="00E03854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 статьё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>й 372 ТК</w:t>
      </w:r>
      <w:r w:rsidR="00194E11" w:rsidRPr="00743333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>РФ;</w:t>
      </w:r>
    </w:p>
    <w:p w:rsidR="00DD0F12" w:rsidRPr="00743333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  <w:highlight w:val="yellow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lastRenderedPageBreak/>
        <w:t>- </w:t>
      </w:r>
      <w:r w:rsidR="009222EB" w:rsidRPr="00743333">
        <w:rPr>
          <w:rStyle w:val="A70"/>
          <w:sz w:val="28"/>
          <w:szCs w:val="28"/>
          <w:highlight w:val="yellow"/>
          <w:u w:val="none"/>
        </w:rPr>
        <w:t>учё</w:t>
      </w:r>
      <w:r w:rsidRPr="00743333">
        <w:rPr>
          <w:rStyle w:val="A70"/>
          <w:sz w:val="28"/>
          <w:szCs w:val="28"/>
          <w:highlight w:val="yellow"/>
          <w:u w:val="none"/>
        </w:rPr>
        <w:t xml:space="preserve">та мотивированного мнения </w:t>
      </w:r>
      <w:r w:rsidR="004D4DAD" w:rsidRPr="00743333">
        <w:rPr>
          <w:rStyle w:val="A10"/>
          <w:b w:val="0"/>
          <w:bCs w:val="0"/>
          <w:sz w:val="28"/>
          <w:szCs w:val="28"/>
          <w:highlight w:val="yellow"/>
        </w:rPr>
        <w:t>выборного органа первичной профсоюзной организации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 в порядке, устано</w:t>
      </w:r>
      <w:r w:rsidR="00E03854" w:rsidRPr="00743333">
        <w:rPr>
          <w:rStyle w:val="A10"/>
          <w:b w:val="0"/>
          <w:bCs w:val="0"/>
          <w:sz w:val="28"/>
          <w:szCs w:val="28"/>
          <w:highlight w:val="yellow"/>
        </w:rPr>
        <w:t>вленном статьёй 373 ТК 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>РФ;</w:t>
      </w:r>
    </w:p>
    <w:p w:rsidR="00DD0F12" w:rsidRPr="00743333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highlight w:val="yellow"/>
          <w:u w:val="none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t>- </w:t>
      </w:r>
      <w:r w:rsidRPr="00743333">
        <w:rPr>
          <w:rStyle w:val="A70"/>
          <w:sz w:val="28"/>
          <w:szCs w:val="28"/>
          <w:highlight w:val="yellow"/>
          <w:u w:val="none"/>
        </w:rPr>
        <w:t xml:space="preserve">согласование </w:t>
      </w:r>
      <w:r w:rsidR="004D4DAD" w:rsidRPr="00743333">
        <w:rPr>
          <w:rStyle w:val="A10"/>
          <w:b w:val="0"/>
          <w:bCs w:val="0"/>
          <w:sz w:val="28"/>
          <w:szCs w:val="28"/>
          <w:highlight w:val="yellow"/>
        </w:rPr>
        <w:t>выборным органом первичной профсоюзной организации</w:t>
      </w:r>
      <w:r w:rsidRPr="00743333">
        <w:rPr>
          <w:rStyle w:val="A70"/>
          <w:sz w:val="28"/>
          <w:szCs w:val="28"/>
          <w:highlight w:val="yellow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74333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highlight w:val="yellow"/>
          <w:u w:val="single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>.</w:t>
      </w:r>
      <w:r w:rsidR="00E03854" w:rsidRPr="00743333">
        <w:rPr>
          <w:rStyle w:val="A10"/>
          <w:b w:val="0"/>
          <w:bCs w:val="0"/>
          <w:sz w:val="28"/>
          <w:szCs w:val="28"/>
          <w:highlight w:val="yellow"/>
        </w:rPr>
        <w:t>3.1. 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>Работодатель с уч</w:t>
      </w:r>
      <w:r w:rsidR="009222EB" w:rsidRPr="00743333">
        <w:rPr>
          <w:rStyle w:val="A10"/>
          <w:b w:val="0"/>
          <w:bCs w:val="0"/>
          <w:sz w:val="28"/>
          <w:szCs w:val="28"/>
          <w:highlight w:val="yellow"/>
        </w:rPr>
        <w:t>ё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том </w:t>
      </w:r>
      <w:r w:rsidR="00620ADF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мотивированного 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мнения </w:t>
      </w:r>
      <w:r w:rsidR="004D4DAD" w:rsidRPr="00743333">
        <w:rPr>
          <w:rStyle w:val="A10"/>
          <w:b w:val="0"/>
          <w:bCs w:val="0"/>
          <w:sz w:val="28"/>
          <w:szCs w:val="28"/>
          <w:highlight w:val="yellow"/>
        </w:rPr>
        <w:t>выборного органа первичной профсоюзной организации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 (по согласованию): </w:t>
      </w:r>
    </w:p>
    <w:p w:rsidR="00DD0F12" w:rsidRPr="00743333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743333">
        <w:rPr>
          <w:iCs/>
          <w:sz w:val="28"/>
          <w:szCs w:val="28"/>
          <w:highlight w:val="yellow"/>
        </w:rPr>
        <w:t>- </w:t>
      </w:r>
      <w:r w:rsidR="004333DD" w:rsidRPr="00743333">
        <w:rPr>
          <w:iCs/>
          <w:sz w:val="28"/>
          <w:szCs w:val="28"/>
          <w:highlight w:val="yellow"/>
        </w:rPr>
        <w:t>устанавливает</w:t>
      </w:r>
      <w:r w:rsidR="00ED4813" w:rsidRPr="00743333">
        <w:rPr>
          <w:iCs/>
          <w:sz w:val="28"/>
          <w:szCs w:val="28"/>
          <w:highlight w:val="yellow"/>
        </w:rPr>
        <w:t xml:space="preserve"> </w:t>
      </w:r>
      <w:r w:rsidRPr="00743333">
        <w:rPr>
          <w:iCs/>
          <w:sz w:val="28"/>
          <w:szCs w:val="28"/>
          <w:highlight w:val="yellow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743333">
        <w:rPr>
          <w:iCs/>
          <w:sz w:val="28"/>
          <w:szCs w:val="28"/>
          <w:highlight w:val="yellow"/>
        </w:rPr>
        <w:t>ях)) (статья 105 ТК </w:t>
      </w:r>
      <w:r w:rsidRPr="00743333">
        <w:rPr>
          <w:iCs/>
          <w:sz w:val="28"/>
          <w:szCs w:val="28"/>
          <w:highlight w:val="yellow"/>
        </w:rPr>
        <w:t xml:space="preserve">РФ); 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привлекает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к работе в выходные и не</w:t>
      </w:r>
      <w:r w:rsidR="00E03854" w:rsidRPr="00743333">
        <w:rPr>
          <w:iCs/>
          <w:color w:val="auto"/>
          <w:sz w:val="28"/>
          <w:szCs w:val="28"/>
          <w:highlight w:val="yellow"/>
        </w:rPr>
        <w:t>рабочие праздничные дни (статья </w:t>
      </w:r>
      <w:r w:rsidR="00DD0F12" w:rsidRPr="00743333">
        <w:rPr>
          <w:iCs/>
          <w:color w:val="auto"/>
          <w:sz w:val="28"/>
          <w:szCs w:val="28"/>
          <w:highlight w:val="yellow"/>
        </w:rPr>
        <w:t>113</w:t>
      </w:r>
      <w:r w:rsidR="00E03854" w:rsidRPr="00743333">
        <w:rPr>
          <w:iCs/>
          <w:color w:val="auto"/>
          <w:sz w:val="28"/>
          <w:szCs w:val="28"/>
          <w:highlight w:val="yellow"/>
        </w:rPr>
        <w:t> ТК 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РФ); 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принимает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743333">
        <w:rPr>
          <w:iCs/>
          <w:color w:val="auto"/>
          <w:sz w:val="28"/>
          <w:szCs w:val="28"/>
          <w:highlight w:val="yellow"/>
        </w:rPr>
        <w:t>ний и его отмены (статья 180 ТК 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РФ); </w:t>
      </w:r>
    </w:p>
    <w:p w:rsidR="00DD0F12" w:rsidRPr="00743333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</w:t>
      </w:r>
      <w:r w:rsidR="004333DD" w:rsidRPr="00743333">
        <w:rPr>
          <w:iCs/>
          <w:color w:val="auto"/>
          <w:sz w:val="28"/>
          <w:szCs w:val="28"/>
          <w:highlight w:val="yellow"/>
        </w:rPr>
        <w:t> вводит, а также отменяет</w:t>
      </w:r>
      <w:r w:rsidR="00A75E54" w:rsidRPr="00743333">
        <w:rPr>
          <w:iCs/>
          <w:color w:val="auto"/>
          <w:sz w:val="28"/>
          <w:szCs w:val="28"/>
          <w:highlight w:val="yellow"/>
        </w:rPr>
        <w:t xml:space="preserve"> режим</w:t>
      </w:r>
      <w:r w:rsidRPr="00743333">
        <w:rPr>
          <w:iCs/>
          <w:color w:val="auto"/>
          <w:sz w:val="28"/>
          <w:szCs w:val="28"/>
          <w:highlight w:val="yellow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743333">
        <w:rPr>
          <w:iCs/>
          <w:color w:val="auto"/>
          <w:sz w:val="28"/>
          <w:szCs w:val="28"/>
          <w:highlight w:val="yellow"/>
        </w:rPr>
        <w:t>ли установлены (статья 74 ТК </w:t>
      </w:r>
      <w:r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привлекает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работника к сверхурочной работе (статья 99</w:t>
      </w:r>
      <w:r w:rsidR="00E03854" w:rsidRPr="00743333">
        <w:rPr>
          <w:iCs/>
          <w:color w:val="auto"/>
          <w:sz w:val="28"/>
          <w:szCs w:val="28"/>
          <w:highlight w:val="yellow"/>
        </w:rPr>
        <w:t xml:space="preserve"> ТК </w:t>
      </w:r>
      <w:r w:rsidR="00DD0F12"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утверждает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формы расчетного листка </w:t>
      </w:r>
      <w:r w:rsidR="00E03854" w:rsidRPr="00743333">
        <w:rPr>
          <w:iCs/>
          <w:color w:val="auto"/>
          <w:sz w:val="28"/>
          <w:szCs w:val="28"/>
          <w:highlight w:val="yellow"/>
        </w:rPr>
        <w:t>(статья 136 ТК 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РФ); </w:t>
      </w:r>
    </w:p>
    <w:p w:rsidR="00DD0F12" w:rsidRPr="00743333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</w:t>
      </w:r>
      <w:r w:rsidR="004333DD" w:rsidRPr="00743333">
        <w:rPr>
          <w:iCs/>
          <w:color w:val="auto"/>
          <w:sz w:val="28"/>
          <w:szCs w:val="28"/>
          <w:highlight w:val="yellow"/>
        </w:rPr>
        <w:t xml:space="preserve">принимает </w:t>
      </w:r>
      <w:r w:rsidRPr="00743333">
        <w:rPr>
          <w:iCs/>
          <w:color w:val="auto"/>
          <w:sz w:val="28"/>
          <w:szCs w:val="28"/>
          <w:highlight w:val="yellow"/>
        </w:rPr>
        <w:t xml:space="preserve">решение о возможном расторжении трудового договора с работником (подпункты </w:t>
      </w:r>
      <w:r w:rsidR="00194E11" w:rsidRPr="00743333">
        <w:rPr>
          <w:iCs/>
          <w:color w:val="auto"/>
          <w:sz w:val="28"/>
          <w:szCs w:val="28"/>
          <w:highlight w:val="yellow"/>
        </w:rPr>
        <w:t>второй, третий или пятый</w:t>
      </w:r>
      <w:r w:rsidRPr="00743333">
        <w:rPr>
          <w:iCs/>
          <w:color w:val="auto"/>
          <w:sz w:val="28"/>
          <w:szCs w:val="28"/>
          <w:highlight w:val="yellow"/>
        </w:rPr>
        <w:t xml:space="preserve"> части </w:t>
      </w:r>
      <w:r w:rsidR="00194E11" w:rsidRPr="00743333">
        <w:rPr>
          <w:iCs/>
          <w:color w:val="auto"/>
          <w:sz w:val="28"/>
          <w:szCs w:val="28"/>
          <w:highlight w:val="yellow"/>
        </w:rPr>
        <w:t>первой</w:t>
      </w:r>
      <w:r w:rsidRPr="00743333">
        <w:rPr>
          <w:iCs/>
          <w:color w:val="auto"/>
          <w:sz w:val="28"/>
          <w:szCs w:val="28"/>
          <w:highlight w:val="yellow"/>
        </w:rPr>
        <w:t xml:space="preserve"> ст</w:t>
      </w:r>
      <w:r w:rsidR="004333DD" w:rsidRPr="00743333">
        <w:rPr>
          <w:iCs/>
          <w:color w:val="auto"/>
          <w:sz w:val="28"/>
          <w:szCs w:val="28"/>
          <w:highlight w:val="yellow"/>
        </w:rPr>
        <w:t>атьи 81 </w:t>
      </w:r>
      <w:r w:rsidR="00E03854" w:rsidRPr="00743333">
        <w:rPr>
          <w:iCs/>
          <w:color w:val="auto"/>
          <w:sz w:val="28"/>
          <w:szCs w:val="28"/>
          <w:highlight w:val="yellow"/>
        </w:rPr>
        <w:t>ТК </w:t>
      </w:r>
      <w:r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определяет форму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подготовки и дополнительного профессионального образования работников, пере</w:t>
      </w:r>
      <w:r w:rsidRPr="00743333">
        <w:rPr>
          <w:iCs/>
          <w:color w:val="auto"/>
          <w:sz w:val="28"/>
          <w:szCs w:val="28"/>
          <w:highlight w:val="yellow"/>
        </w:rPr>
        <w:t>чень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743333">
        <w:rPr>
          <w:iCs/>
          <w:color w:val="auto"/>
          <w:sz w:val="28"/>
          <w:szCs w:val="28"/>
          <w:highlight w:val="yellow"/>
        </w:rPr>
        <w:t>(статья 196 ТК </w:t>
      </w:r>
      <w:r w:rsidR="00DD0F12"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формирует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комиссии по урегулированию споров между участниками образовательных отношений;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представляет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к награждению отраслевыми и иными наградами;</w:t>
      </w:r>
    </w:p>
    <w:p w:rsidR="00DD0F12" w:rsidRPr="00743333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</w:t>
      </w:r>
      <w:r w:rsidR="004333DD" w:rsidRPr="00743333">
        <w:rPr>
          <w:iCs/>
          <w:color w:val="auto"/>
          <w:sz w:val="28"/>
          <w:szCs w:val="28"/>
          <w:highlight w:val="yellow"/>
        </w:rPr>
        <w:t xml:space="preserve">принимает (утверждает) </w:t>
      </w:r>
      <w:r w:rsidRPr="00743333">
        <w:rPr>
          <w:iCs/>
          <w:color w:val="auto"/>
          <w:sz w:val="28"/>
          <w:szCs w:val="28"/>
          <w:highlight w:val="yellow"/>
        </w:rPr>
        <w:t>локальные нормативные акты</w:t>
      </w:r>
      <w:r w:rsidR="00ED4813" w:rsidRPr="00743333">
        <w:rPr>
          <w:iCs/>
          <w:color w:val="auto"/>
          <w:sz w:val="28"/>
          <w:szCs w:val="28"/>
          <w:highlight w:val="yellow"/>
        </w:rPr>
        <w:t xml:space="preserve"> </w:t>
      </w:r>
      <w:r w:rsidR="004333DD" w:rsidRPr="00743333">
        <w:rPr>
          <w:rStyle w:val="A10"/>
          <w:b w:val="0"/>
          <w:bCs w:val="0"/>
          <w:sz w:val="28"/>
          <w:szCs w:val="28"/>
          <w:highlight w:val="yellow"/>
        </w:rPr>
        <w:t>образовательной организации</w:t>
      </w:r>
      <w:r w:rsidRPr="00743333">
        <w:rPr>
          <w:iCs/>
          <w:color w:val="auto"/>
          <w:sz w:val="28"/>
          <w:szCs w:val="28"/>
          <w:highlight w:val="yellow"/>
        </w:rPr>
        <w:t>, содержащие нормы трудового права (статьи 8, 371, 37</w:t>
      </w:r>
      <w:r w:rsidR="00E03854" w:rsidRPr="00743333">
        <w:rPr>
          <w:iCs/>
          <w:color w:val="auto"/>
          <w:sz w:val="28"/>
          <w:szCs w:val="28"/>
          <w:highlight w:val="yellow"/>
        </w:rPr>
        <w:t>2 ТК </w:t>
      </w:r>
      <w:r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43333">
        <w:rPr>
          <w:color w:val="auto"/>
          <w:sz w:val="28"/>
          <w:szCs w:val="28"/>
          <w:highlight w:val="yellow"/>
        </w:rPr>
        <w:t>- </w:t>
      </w:r>
      <w:r w:rsidR="00375747" w:rsidRPr="00743333">
        <w:rPr>
          <w:color w:val="auto"/>
          <w:sz w:val="28"/>
          <w:szCs w:val="28"/>
          <w:highlight w:val="yellow"/>
        </w:rPr>
        <w:t>иные</w:t>
      </w:r>
      <w:r w:rsidR="004333DD" w:rsidRPr="00743333">
        <w:rPr>
          <w:color w:val="auto"/>
          <w:sz w:val="28"/>
          <w:szCs w:val="28"/>
          <w:highlight w:val="yellow"/>
        </w:rPr>
        <w:t xml:space="preserve"> вопросы </w:t>
      </w:r>
      <w:r w:rsidRPr="00743333">
        <w:rPr>
          <w:i/>
          <w:color w:val="auto"/>
          <w:sz w:val="28"/>
          <w:szCs w:val="28"/>
          <w:highlight w:val="yellow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0E4E46">
        <w:rPr>
          <w:highlight w:val="yellow"/>
        </w:rPr>
        <w:t>9</w:t>
      </w:r>
      <w:r w:rsidR="00DD0F12" w:rsidRPr="000E4E46">
        <w:rPr>
          <w:highlight w:val="yellow"/>
        </w:rPr>
        <w:t>.</w:t>
      </w:r>
      <w:r w:rsidR="00E03854" w:rsidRPr="000E4E46">
        <w:rPr>
          <w:highlight w:val="yellow"/>
        </w:rPr>
        <w:t>4. </w:t>
      </w:r>
      <w:r w:rsidR="00DD0F12" w:rsidRPr="000E4E46">
        <w:rPr>
          <w:highlight w:val="yellow"/>
        </w:rPr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3E3829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0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Pr="003E3829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E3829">
        <w:rPr>
          <w:sz w:val="28"/>
          <w:szCs w:val="28"/>
        </w:rPr>
        <w:t>по другим вопросам социально-трудового характера</w:t>
      </w:r>
      <w:r w:rsidR="00C44914" w:rsidRPr="003E3829">
        <w:rPr>
          <w:sz w:val="28"/>
          <w:szCs w:val="28"/>
        </w:rPr>
        <w:t xml:space="preserve"> (указать каким)</w:t>
      </w:r>
      <w:r w:rsidRPr="003E3829">
        <w:rPr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sz w:val="28"/>
          <w:szCs w:val="28"/>
          <w:highlight w:val="yellow"/>
        </w:rPr>
        <w:t>9</w:t>
      </w:r>
      <w:r w:rsidR="00DD0F12" w:rsidRPr="000E4E46">
        <w:rPr>
          <w:sz w:val="28"/>
          <w:szCs w:val="28"/>
          <w:highlight w:val="yellow"/>
        </w:rPr>
        <w:t>.4.8.</w:t>
      </w:r>
      <w:r w:rsidR="00366E2F" w:rsidRPr="000E4E46">
        <w:rPr>
          <w:sz w:val="28"/>
          <w:szCs w:val="28"/>
          <w:highlight w:val="yellow"/>
        </w:rPr>
        <w:t> 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>Представлять, выражать и защищать социальные, трудовые, профессиональные права и интересы работников – членов Профсоюза перед работодателем, в муниципальных и других органах, комиссиях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sz w:val="28"/>
          <w:szCs w:val="28"/>
          <w:highlight w:val="yellow"/>
        </w:rPr>
        <w:t>9</w:t>
      </w:r>
      <w:r w:rsidR="00366E2F" w:rsidRPr="000E4E46">
        <w:rPr>
          <w:sz w:val="28"/>
          <w:szCs w:val="28"/>
          <w:highlight w:val="yellow"/>
        </w:rPr>
        <w:t>.4.9. </w:t>
      </w:r>
      <w:r w:rsidR="00DD0F12" w:rsidRPr="000E4E46">
        <w:rPr>
          <w:sz w:val="28"/>
          <w:szCs w:val="28"/>
          <w:highlight w:val="yellow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E4E46">
        <w:rPr>
          <w:iCs/>
          <w:sz w:val="28"/>
          <w:szCs w:val="28"/>
          <w:highlight w:val="yellow"/>
        </w:rPr>
        <w:t>9</w:t>
      </w:r>
      <w:r w:rsidR="00DD0F12" w:rsidRPr="000E4E46">
        <w:rPr>
          <w:iCs/>
          <w:sz w:val="28"/>
          <w:szCs w:val="28"/>
          <w:highlight w:val="yellow"/>
        </w:rPr>
        <w:t>.4.13.</w:t>
      </w:r>
      <w:r w:rsidR="00366E2F" w:rsidRPr="000E4E46">
        <w:rPr>
          <w:iCs/>
          <w:sz w:val="28"/>
          <w:szCs w:val="28"/>
          <w:highlight w:val="yellow"/>
        </w:rPr>
        <w:t> </w:t>
      </w:r>
      <w:r w:rsidR="00DD0F12" w:rsidRPr="000E4E46">
        <w:rPr>
          <w:iCs/>
          <w:sz w:val="28"/>
          <w:szCs w:val="28"/>
          <w:highlight w:val="yellow"/>
        </w:rPr>
        <w:t>Ходатайствовать о представлении к наградам работников образовательной организации.</w:t>
      </w:r>
      <w:r w:rsidR="00DD0F12" w:rsidRPr="00FF0159">
        <w:rPr>
          <w:iCs/>
          <w:sz w:val="28"/>
          <w:szCs w:val="28"/>
        </w:rPr>
        <w:t xml:space="preserve">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0E4E46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366E2F" w:rsidRPr="000E4E46">
        <w:rPr>
          <w:rStyle w:val="A10"/>
          <w:b w:val="0"/>
          <w:bCs w:val="0"/>
          <w:sz w:val="28"/>
          <w:szCs w:val="28"/>
          <w:highlight w:val="yellow"/>
        </w:rPr>
        <w:t>.4.15. 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 xml:space="preserve">Добиваться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 w:rsidRPr="000E4E46">
        <w:rPr>
          <w:sz w:val="28"/>
          <w:szCs w:val="28"/>
          <w:highlight w:val="yellow"/>
        </w:rPr>
        <w:t>выборным органом первичной профсоюзной организации</w:t>
      </w:r>
      <w:r w:rsidR="000E4E46" w:rsidRPr="000E4E46">
        <w:rPr>
          <w:sz w:val="28"/>
          <w:szCs w:val="28"/>
          <w:highlight w:val="yellow"/>
        </w:rPr>
        <w:t xml:space="preserve"> 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>(</w:t>
      </w:r>
      <w:r w:rsidR="006012BE" w:rsidRPr="000E4E46">
        <w:rPr>
          <w:rStyle w:val="A10"/>
          <w:b w:val="0"/>
          <w:bCs w:val="0"/>
          <w:sz w:val="28"/>
          <w:szCs w:val="28"/>
          <w:highlight w:val="yellow"/>
        </w:rPr>
        <w:t xml:space="preserve">без </w:t>
      </w:r>
      <w:r w:rsidR="009222EB" w:rsidRPr="000E4E46">
        <w:rPr>
          <w:rStyle w:val="A10"/>
          <w:b w:val="0"/>
          <w:bCs w:val="0"/>
          <w:sz w:val="28"/>
          <w:szCs w:val="28"/>
          <w:highlight w:val="yellow"/>
        </w:rPr>
        <w:t>учёт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 w:rsidRPr="00A90929">
        <w:rPr>
          <w:rStyle w:val="A10"/>
          <w:b w:val="0"/>
          <w:sz w:val="28"/>
          <w:szCs w:val="28"/>
          <w:highlight w:val="yellow"/>
        </w:rPr>
        <w:t>10</w:t>
      </w:r>
      <w:r w:rsidR="00DD0F12" w:rsidRPr="00A90929">
        <w:rPr>
          <w:rStyle w:val="A10"/>
          <w:b w:val="0"/>
          <w:sz w:val="28"/>
          <w:szCs w:val="28"/>
          <w:highlight w:val="yellow"/>
        </w:rPr>
        <w:t>.</w:t>
      </w:r>
      <w:r w:rsidR="00F16CE3" w:rsidRPr="00A90929">
        <w:rPr>
          <w:rStyle w:val="A10"/>
          <w:b w:val="0"/>
          <w:sz w:val="28"/>
          <w:szCs w:val="28"/>
          <w:highlight w:val="yellow"/>
        </w:rPr>
        <w:t>1</w:t>
      </w:r>
      <w:r w:rsidR="00DD0F12" w:rsidRPr="00A90929">
        <w:rPr>
          <w:rStyle w:val="A10"/>
          <w:b w:val="0"/>
          <w:sz w:val="28"/>
          <w:szCs w:val="28"/>
          <w:highlight w:val="yellow"/>
        </w:rPr>
        <w:t>. Работодатель:</w:t>
      </w:r>
      <w:r w:rsidR="00DD0F12">
        <w:rPr>
          <w:rStyle w:val="A10"/>
          <w:b w:val="0"/>
          <w:sz w:val="28"/>
          <w:szCs w:val="28"/>
        </w:rPr>
        <w:t xml:space="preserve">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0E4E46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 xml:space="preserve">. не препятствует представителям Профсоюза, правовым и техническим инспекторам труда Профсоюза, в том числе внештатным </w:t>
      </w:r>
      <w:r w:rsidR="00DD0F12" w:rsidRPr="006415E1">
        <w:rPr>
          <w:color w:val="auto"/>
          <w:sz w:val="28"/>
          <w:szCs w:val="28"/>
        </w:rPr>
        <w:lastRenderedPageBreak/>
        <w:t>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E4E46">
        <w:rPr>
          <w:sz w:val="28"/>
          <w:szCs w:val="28"/>
          <w:highlight w:val="yellow"/>
        </w:rPr>
        <w:t>10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1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8</w:t>
      </w:r>
      <w:r w:rsidR="00DD0F12" w:rsidRPr="000E4E46">
        <w:rPr>
          <w:sz w:val="28"/>
          <w:szCs w:val="28"/>
          <w:highlight w:val="yellow"/>
        </w:rPr>
        <w:t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</w:t>
      </w:r>
      <w:r w:rsidR="00DD0F12" w:rsidRPr="00620ADF">
        <w:rPr>
          <w:sz w:val="28"/>
          <w:szCs w:val="28"/>
        </w:rPr>
        <w:t xml:space="preserve"> </w:t>
      </w:r>
    </w:p>
    <w:p w:rsidR="00DD0F12" w:rsidRPr="000E4E46" w:rsidRDefault="007D331F" w:rsidP="008658C1">
      <w:pPr>
        <w:pStyle w:val="Default"/>
        <w:ind w:firstLine="709"/>
        <w:contextualSpacing/>
        <w:jc w:val="both"/>
        <w:rPr>
          <w:color w:val="auto"/>
          <w:highlight w:val="yellow"/>
        </w:rPr>
      </w:pPr>
      <w:r w:rsidRPr="000E4E46">
        <w:rPr>
          <w:sz w:val="28"/>
          <w:szCs w:val="28"/>
          <w:highlight w:val="yellow"/>
        </w:rPr>
        <w:t>10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1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9</w:t>
      </w:r>
      <w:r w:rsidR="00DD0F12" w:rsidRPr="000E4E46">
        <w:rPr>
          <w:sz w:val="28"/>
          <w:szCs w:val="28"/>
          <w:highlight w:val="yellow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 w:rsidRPr="000E4E46">
        <w:rPr>
          <w:sz w:val="28"/>
          <w:szCs w:val="28"/>
          <w:highlight w:val="yellow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E4E46">
        <w:rPr>
          <w:color w:val="auto"/>
          <w:sz w:val="28"/>
          <w:szCs w:val="28"/>
          <w:highlight w:val="yellow"/>
        </w:rPr>
        <w:lastRenderedPageBreak/>
        <w:t>10</w:t>
      </w:r>
      <w:r w:rsidR="00DD0F12" w:rsidRPr="000E4E46">
        <w:rPr>
          <w:color w:val="auto"/>
          <w:sz w:val="28"/>
          <w:szCs w:val="28"/>
          <w:highlight w:val="yellow"/>
        </w:rPr>
        <w:t>.</w:t>
      </w:r>
      <w:r w:rsidR="00F16CE3" w:rsidRPr="000E4E46">
        <w:rPr>
          <w:color w:val="auto"/>
          <w:sz w:val="28"/>
          <w:szCs w:val="28"/>
          <w:highlight w:val="yellow"/>
        </w:rPr>
        <w:t>1</w:t>
      </w:r>
      <w:r w:rsidR="00DD0F12" w:rsidRPr="000E4E46">
        <w:rPr>
          <w:color w:val="auto"/>
          <w:sz w:val="28"/>
          <w:szCs w:val="28"/>
          <w:highlight w:val="yellow"/>
        </w:rPr>
        <w:t>.1</w:t>
      </w:r>
      <w:r w:rsidR="00F16CE3" w:rsidRPr="000E4E46">
        <w:rPr>
          <w:color w:val="auto"/>
          <w:sz w:val="28"/>
          <w:szCs w:val="28"/>
          <w:highlight w:val="yellow"/>
        </w:rPr>
        <w:t>0</w:t>
      </w:r>
      <w:r w:rsidR="00DD0F12" w:rsidRPr="000E4E46">
        <w:rPr>
          <w:color w:val="auto"/>
          <w:sz w:val="28"/>
          <w:szCs w:val="28"/>
          <w:highlight w:val="yellow"/>
        </w:rPr>
        <w:t>. 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 w:rsidRPr="000E4E46">
        <w:rPr>
          <w:color w:val="auto"/>
          <w:sz w:val="28"/>
          <w:szCs w:val="28"/>
          <w:highlight w:val="yellow"/>
        </w:rPr>
        <w:t>выборным органом первичной профсоюзной организации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 w:rsidRPr="000E4E46">
        <w:rPr>
          <w:iCs/>
          <w:color w:val="auto"/>
          <w:sz w:val="28"/>
          <w:szCs w:val="28"/>
          <w:highlight w:val="yellow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E4E46">
        <w:rPr>
          <w:color w:val="auto"/>
          <w:sz w:val="28"/>
          <w:szCs w:val="28"/>
          <w:highlight w:val="yellow"/>
        </w:rPr>
        <w:t>10</w:t>
      </w:r>
      <w:r w:rsidR="00DD0F12" w:rsidRPr="000E4E46">
        <w:rPr>
          <w:color w:val="auto"/>
          <w:sz w:val="28"/>
          <w:szCs w:val="28"/>
          <w:highlight w:val="yellow"/>
        </w:rPr>
        <w:t>.</w:t>
      </w:r>
      <w:r w:rsidR="00F16CE3" w:rsidRPr="000E4E46">
        <w:rPr>
          <w:color w:val="auto"/>
          <w:sz w:val="28"/>
          <w:szCs w:val="28"/>
          <w:highlight w:val="yellow"/>
        </w:rPr>
        <w:t>1</w:t>
      </w:r>
      <w:r w:rsidR="00DD0F12" w:rsidRPr="000E4E46">
        <w:rPr>
          <w:color w:val="auto"/>
          <w:sz w:val="28"/>
          <w:szCs w:val="28"/>
          <w:highlight w:val="yellow"/>
        </w:rPr>
        <w:t>.1</w:t>
      </w:r>
      <w:r w:rsidR="00F16CE3" w:rsidRPr="000E4E46">
        <w:rPr>
          <w:color w:val="auto"/>
          <w:sz w:val="28"/>
          <w:szCs w:val="28"/>
          <w:highlight w:val="yellow"/>
        </w:rPr>
        <w:t>1</w:t>
      </w:r>
      <w:r w:rsidR="00DD0F12" w:rsidRPr="000E4E46">
        <w:rPr>
          <w:color w:val="auto"/>
          <w:sz w:val="28"/>
          <w:szCs w:val="28"/>
          <w:highlight w:val="yellow"/>
        </w:rPr>
        <w:t>. в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 целях повышения престижа первичной профсоюзной организации и е</w:t>
      </w:r>
      <w:r w:rsidR="0019072F" w:rsidRPr="000E4E46">
        <w:rPr>
          <w:iCs/>
          <w:color w:val="auto"/>
          <w:sz w:val="28"/>
          <w:szCs w:val="28"/>
          <w:highlight w:val="yellow"/>
        </w:rPr>
        <w:t>ё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 w:rsidRPr="000E4E46">
        <w:rPr>
          <w:iCs/>
          <w:color w:val="auto"/>
          <w:sz w:val="28"/>
          <w:szCs w:val="28"/>
          <w:highlight w:val="yellow"/>
        </w:rPr>
        <w:t>образовательной организацией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 w:rsidRPr="000E4E46">
        <w:rPr>
          <w:iCs/>
          <w:color w:val="auto"/>
          <w:sz w:val="28"/>
          <w:szCs w:val="28"/>
          <w:highlight w:val="yellow"/>
        </w:rPr>
        <w:t>ё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т фонда оплаты труда </w:t>
      </w:r>
      <w:r w:rsidR="009A1FF3" w:rsidRPr="000E4E46">
        <w:rPr>
          <w:iCs/>
          <w:color w:val="auto"/>
          <w:sz w:val="28"/>
          <w:szCs w:val="28"/>
          <w:highlight w:val="yellow"/>
        </w:rPr>
        <w:t>образовательной организации</w:t>
      </w:r>
      <w:r w:rsidR="00DF0CA1" w:rsidRPr="000E4E46">
        <w:rPr>
          <w:rStyle w:val="aff1"/>
          <w:iCs/>
          <w:color w:val="auto"/>
          <w:sz w:val="28"/>
          <w:szCs w:val="28"/>
          <w:highlight w:val="yellow"/>
        </w:rPr>
        <w:footnoteReference w:id="71"/>
      </w:r>
      <w:r w:rsidR="00DF0CA1" w:rsidRPr="000E4E46">
        <w:rPr>
          <w:iCs/>
          <w:color w:val="auto"/>
          <w:sz w:val="28"/>
          <w:szCs w:val="28"/>
          <w:highlight w:val="yellow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 xml:space="preserve">выборного органа первичной профсоюзной </w:t>
      </w:r>
      <w:r w:rsidR="00620ADF" w:rsidRPr="00DA3371">
        <w:rPr>
          <w:color w:val="000000"/>
          <w:sz w:val="28"/>
          <w:szCs w:val="28"/>
        </w:rPr>
        <w:lastRenderedPageBreak/>
        <w:t>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color w:val="000000"/>
          <w:sz w:val="28"/>
          <w:szCs w:val="28"/>
          <w:highlight w:val="yellow"/>
        </w:rPr>
        <w:t>10</w:t>
      </w:r>
      <w:r w:rsidR="00DD0F12" w:rsidRPr="000E4E46">
        <w:rPr>
          <w:color w:val="000000"/>
          <w:sz w:val="28"/>
          <w:szCs w:val="28"/>
          <w:highlight w:val="yellow"/>
        </w:rPr>
        <w:t>.</w:t>
      </w:r>
      <w:r w:rsidR="00F16CE3" w:rsidRPr="000E4E46">
        <w:rPr>
          <w:color w:val="000000"/>
          <w:sz w:val="28"/>
          <w:szCs w:val="28"/>
          <w:highlight w:val="yellow"/>
        </w:rPr>
        <w:t>2</w:t>
      </w:r>
      <w:r w:rsidR="00DD0F12" w:rsidRPr="000E4E46">
        <w:rPr>
          <w:color w:val="000000"/>
          <w:sz w:val="28"/>
          <w:szCs w:val="28"/>
          <w:highlight w:val="yellow"/>
        </w:rPr>
        <w:t xml:space="preserve">.4. Члены выборного органа первичной профсоюзной организации включаются в состав </w:t>
      </w:r>
      <w:r w:rsidR="0019072F" w:rsidRPr="000E4E46">
        <w:rPr>
          <w:color w:val="000000"/>
          <w:sz w:val="28"/>
          <w:szCs w:val="28"/>
          <w:highlight w:val="yellow"/>
        </w:rPr>
        <w:t>аттестационной</w:t>
      </w:r>
      <w:r w:rsidR="00582157" w:rsidRPr="000E4E46">
        <w:rPr>
          <w:color w:val="000000"/>
          <w:sz w:val="28"/>
          <w:szCs w:val="28"/>
          <w:highlight w:val="yellow"/>
        </w:rPr>
        <w:t xml:space="preserve"> </w:t>
      </w:r>
      <w:r w:rsidR="00DD0F12" w:rsidRPr="000E4E46">
        <w:rPr>
          <w:color w:val="000000"/>
          <w:sz w:val="28"/>
          <w:szCs w:val="28"/>
          <w:highlight w:val="yellow"/>
        </w:rPr>
        <w:t>комисси</w:t>
      </w:r>
      <w:r w:rsidR="00A83450" w:rsidRPr="000E4E46">
        <w:rPr>
          <w:color w:val="000000"/>
          <w:sz w:val="28"/>
          <w:szCs w:val="28"/>
          <w:highlight w:val="yellow"/>
        </w:rPr>
        <w:t>и</w:t>
      </w:r>
      <w:r w:rsidR="00582157" w:rsidRPr="000E4E46">
        <w:rPr>
          <w:color w:val="000000"/>
          <w:sz w:val="28"/>
          <w:szCs w:val="28"/>
          <w:highlight w:val="yellow"/>
        </w:rPr>
        <w:t xml:space="preserve"> </w:t>
      </w:r>
      <w:r w:rsidR="009A1FF3" w:rsidRPr="000E4E46">
        <w:rPr>
          <w:iCs/>
          <w:sz w:val="28"/>
          <w:szCs w:val="28"/>
          <w:highlight w:val="yellow"/>
        </w:rPr>
        <w:t xml:space="preserve">образовательной </w:t>
      </w:r>
      <w:r w:rsidR="002E7C3A" w:rsidRPr="000E4E46">
        <w:rPr>
          <w:iCs/>
          <w:sz w:val="28"/>
          <w:szCs w:val="28"/>
          <w:highlight w:val="yellow"/>
        </w:rPr>
        <w:t>организации</w:t>
      </w:r>
      <w:r w:rsidR="00582157" w:rsidRPr="000E4E46">
        <w:rPr>
          <w:iCs/>
          <w:sz w:val="28"/>
          <w:szCs w:val="28"/>
          <w:highlight w:val="yellow"/>
        </w:rPr>
        <w:t xml:space="preserve"> </w:t>
      </w:r>
      <w:r w:rsidR="00A83450" w:rsidRPr="000E4E46">
        <w:rPr>
          <w:color w:val="000000"/>
          <w:sz w:val="28"/>
          <w:szCs w:val="28"/>
          <w:highlight w:val="yellow"/>
        </w:rPr>
        <w:t xml:space="preserve">комиссий </w:t>
      </w:r>
      <w:r w:rsidR="00A83450" w:rsidRPr="000E4E46">
        <w:rPr>
          <w:iCs/>
          <w:sz w:val="28"/>
          <w:szCs w:val="28"/>
          <w:highlight w:val="yellow"/>
        </w:rPr>
        <w:t>образовательной организации</w:t>
      </w:r>
      <w:r w:rsidR="00582157" w:rsidRPr="000E4E46">
        <w:rPr>
          <w:iCs/>
          <w:sz w:val="28"/>
          <w:szCs w:val="28"/>
          <w:highlight w:val="yellow"/>
        </w:rPr>
        <w:t xml:space="preserve"> </w:t>
      </w:r>
      <w:r w:rsidR="00A83450" w:rsidRPr="000E4E46">
        <w:rPr>
          <w:color w:val="000000"/>
          <w:sz w:val="28"/>
          <w:szCs w:val="28"/>
          <w:highlight w:val="yellow"/>
        </w:rPr>
        <w:t>по определению учебной нагрузки педагогических работников, распределению выплат</w:t>
      </w:r>
      <w:r w:rsidR="00003C25" w:rsidRPr="000E4E46">
        <w:rPr>
          <w:color w:val="000000"/>
          <w:sz w:val="28"/>
          <w:szCs w:val="28"/>
          <w:highlight w:val="yellow"/>
        </w:rPr>
        <w:t xml:space="preserve"> стимулирующего характера</w:t>
      </w:r>
      <w:r w:rsidR="00A83450" w:rsidRPr="000E4E46">
        <w:rPr>
          <w:color w:val="000000"/>
          <w:sz w:val="28"/>
          <w:szCs w:val="28"/>
          <w:highlight w:val="yellow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E4E46">
        <w:rPr>
          <w:color w:val="000000"/>
          <w:sz w:val="28"/>
          <w:szCs w:val="28"/>
          <w:highlight w:val="yellow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color w:val="000000"/>
          <w:sz w:val="28"/>
          <w:szCs w:val="28"/>
          <w:highlight w:val="yellow"/>
        </w:rPr>
        <w:t>10</w:t>
      </w:r>
      <w:r w:rsidR="00DD0F12" w:rsidRPr="000E4E46">
        <w:rPr>
          <w:color w:val="000000"/>
          <w:sz w:val="28"/>
          <w:szCs w:val="28"/>
          <w:highlight w:val="yellow"/>
        </w:rPr>
        <w:t>.</w:t>
      </w:r>
      <w:r w:rsidR="00F16CE3" w:rsidRPr="000E4E46">
        <w:rPr>
          <w:color w:val="000000"/>
          <w:sz w:val="28"/>
          <w:szCs w:val="28"/>
          <w:highlight w:val="yellow"/>
        </w:rPr>
        <w:t>2</w:t>
      </w:r>
      <w:r w:rsidR="00DD0F12" w:rsidRPr="000E4E46">
        <w:rPr>
          <w:color w:val="000000"/>
          <w:sz w:val="28"/>
          <w:szCs w:val="28"/>
          <w:highlight w:val="yellow"/>
        </w:rPr>
        <w:t xml:space="preserve">.5. Работа в качестве председателя </w:t>
      </w:r>
      <w:r w:rsidR="00A83450" w:rsidRPr="000E4E46">
        <w:rPr>
          <w:color w:val="000000"/>
          <w:sz w:val="28"/>
          <w:szCs w:val="28"/>
          <w:highlight w:val="yellow"/>
        </w:rPr>
        <w:t xml:space="preserve">первичной </w:t>
      </w:r>
      <w:r w:rsidR="00DD0F12" w:rsidRPr="000E4E46">
        <w:rPr>
          <w:color w:val="000000"/>
          <w:sz w:val="28"/>
          <w:szCs w:val="28"/>
          <w:highlight w:val="yellow"/>
        </w:rPr>
        <w:t xml:space="preserve">профсоюзной организации и в составе </w:t>
      </w:r>
      <w:r w:rsidR="00A83450" w:rsidRPr="000E4E46">
        <w:rPr>
          <w:color w:val="000000"/>
          <w:sz w:val="28"/>
          <w:szCs w:val="28"/>
          <w:highlight w:val="yellow"/>
        </w:rPr>
        <w:t xml:space="preserve">её </w:t>
      </w:r>
      <w:r w:rsidR="00620ADF" w:rsidRPr="000E4E46">
        <w:rPr>
          <w:color w:val="000000"/>
          <w:sz w:val="28"/>
          <w:szCs w:val="28"/>
          <w:highlight w:val="yellow"/>
        </w:rPr>
        <w:t xml:space="preserve">выборного органа </w:t>
      </w:r>
      <w:r w:rsidR="00DD0F12" w:rsidRPr="000E4E46">
        <w:rPr>
          <w:color w:val="000000"/>
          <w:sz w:val="28"/>
          <w:szCs w:val="28"/>
          <w:highlight w:val="yellow"/>
        </w:rPr>
        <w:t>призна</w:t>
      </w:r>
      <w:r w:rsidR="00A83450" w:rsidRPr="000E4E46">
        <w:rPr>
          <w:color w:val="000000"/>
          <w:sz w:val="28"/>
          <w:szCs w:val="28"/>
          <w:highlight w:val="yellow"/>
        </w:rPr>
        <w:t>ё</w:t>
      </w:r>
      <w:r w:rsidR="00DD0F12" w:rsidRPr="000E4E46">
        <w:rPr>
          <w:color w:val="000000"/>
          <w:sz w:val="28"/>
          <w:szCs w:val="28"/>
          <w:highlight w:val="yellow"/>
        </w:rPr>
        <w:t xml:space="preserve">тся значимой для деятельности </w:t>
      </w:r>
      <w:r w:rsidR="00620ADF" w:rsidRPr="000E4E46">
        <w:rPr>
          <w:color w:val="000000"/>
          <w:sz w:val="28"/>
          <w:szCs w:val="28"/>
          <w:highlight w:val="yellow"/>
        </w:rPr>
        <w:t>образовательной организации</w:t>
      </w:r>
      <w:r w:rsidR="00DD0F12" w:rsidRPr="000E4E46">
        <w:rPr>
          <w:color w:val="000000"/>
          <w:sz w:val="28"/>
          <w:szCs w:val="28"/>
          <w:highlight w:val="yellow"/>
        </w:rPr>
        <w:t xml:space="preserve"> и учитывается при</w:t>
      </w:r>
      <w:r w:rsidR="00A83450" w:rsidRPr="000E4E46">
        <w:rPr>
          <w:color w:val="000000"/>
          <w:sz w:val="28"/>
          <w:szCs w:val="28"/>
          <w:highlight w:val="yellow"/>
        </w:rPr>
        <w:t xml:space="preserve"> награждении и</w:t>
      </w:r>
      <w:r w:rsidR="00DD0F12" w:rsidRPr="000E4E46">
        <w:rPr>
          <w:color w:val="000000"/>
          <w:sz w:val="28"/>
          <w:szCs w:val="28"/>
          <w:highlight w:val="yellow"/>
        </w:rPr>
        <w:t xml:space="preserve"> поощрении работников</w:t>
      </w:r>
      <w:r w:rsidR="00A83450" w:rsidRPr="000E4E46">
        <w:rPr>
          <w:color w:val="000000"/>
          <w:sz w:val="28"/>
          <w:szCs w:val="28"/>
          <w:highlight w:val="yellow"/>
        </w:rPr>
        <w:t>.</w:t>
      </w:r>
    </w:p>
    <w:p w:rsidR="00DD0F12" w:rsidRPr="000E4E46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0E4E46">
        <w:rPr>
          <w:color w:val="000000"/>
          <w:sz w:val="28"/>
          <w:szCs w:val="28"/>
          <w:highlight w:val="yellow"/>
        </w:rPr>
        <w:t>10</w:t>
      </w:r>
      <w:r w:rsidR="00DD0F12" w:rsidRPr="000E4E46">
        <w:rPr>
          <w:color w:val="000000"/>
          <w:sz w:val="28"/>
          <w:szCs w:val="28"/>
          <w:highlight w:val="yellow"/>
        </w:rPr>
        <w:t>.</w:t>
      </w:r>
      <w:r w:rsidR="00F16CE3" w:rsidRPr="000E4E46">
        <w:rPr>
          <w:color w:val="000000"/>
          <w:sz w:val="28"/>
          <w:szCs w:val="28"/>
          <w:highlight w:val="yellow"/>
        </w:rPr>
        <w:t>3</w:t>
      </w:r>
      <w:r w:rsidR="00DD0F12" w:rsidRPr="000E4E46">
        <w:rPr>
          <w:color w:val="000000"/>
          <w:sz w:val="28"/>
          <w:szCs w:val="28"/>
          <w:highlight w:val="yellow"/>
        </w:rPr>
        <w:t>. Стороны совместно:</w:t>
      </w:r>
    </w:p>
    <w:p w:rsidR="00E1013C" w:rsidRPr="000E4E46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  <w:highlight w:val="yellow"/>
        </w:rPr>
      </w:pPr>
      <w:r w:rsidRPr="000E4E46">
        <w:rPr>
          <w:iCs/>
          <w:sz w:val="28"/>
          <w:szCs w:val="28"/>
          <w:highlight w:val="yellow"/>
        </w:rPr>
        <w:t>10.</w:t>
      </w:r>
      <w:r w:rsidR="00F16CE3" w:rsidRPr="000E4E46">
        <w:rPr>
          <w:iCs/>
          <w:sz w:val="28"/>
          <w:szCs w:val="28"/>
          <w:highlight w:val="yellow"/>
        </w:rPr>
        <w:t>3</w:t>
      </w:r>
      <w:r w:rsidRPr="000E4E46">
        <w:rPr>
          <w:iCs/>
          <w:sz w:val="28"/>
          <w:szCs w:val="28"/>
          <w:highlight w:val="yellow"/>
        </w:rPr>
        <w:t>.1.</w:t>
      </w:r>
      <w:r w:rsidRPr="000E4E46">
        <w:rPr>
          <w:color w:val="000000"/>
          <w:sz w:val="28"/>
          <w:szCs w:val="28"/>
          <w:highlight w:val="yellow"/>
        </w:rPr>
        <w:t> </w:t>
      </w:r>
      <w:r w:rsidRPr="000E4E46">
        <w:rPr>
          <w:iCs/>
          <w:sz w:val="28"/>
          <w:szCs w:val="28"/>
          <w:highlight w:val="yellow"/>
        </w:rPr>
        <w:t>представляют работников к награждению отраслевыми и иными наградами</w:t>
      </w:r>
      <w:r w:rsidR="00512777" w:rsidRPr="000E4E46">
        <w:rPr>
          <w:iCs/>
          <w:sz w:val="28"/>
          <w:szCs w:val="28"/>
          <w:highlight w:val="yellow"/>
        </w:rPr>
        <w:t>, х</w:t>
      </w:r>
      <w:r w:rsidRPr="000E4E46">
        <w:rPr>
          <w:iCs/>
          <w:sz w:val="28"/>
          <w:szCs w:val="28"/>
          <w:highlight w:val="yellow"/>
        </w:rPr>
        <w:t>одатайств</w:t>
      </w:r>
      <w:r w:rsidR="0065508A" w:rsidRPr="000E4E46">
        <w:rPr>
          <w:iCs/>
          <w:sz w:val="28"/>
          <w:szCs w:val="28"/>
          <w:highlight w:val="yellow"/>
        </w:rPr>
        <w:t>уют</w:t>
      </w:r>
      <w:r w:rsidRPr="000E4E46">
        <w:rPr>
          <w:iCs/>
          <w:sz w:val="28"/>
          <w:szCs w:val="28"/>
          <w:highlight w:val="yellow"/>
        </w:rPr>
        <w:t xml:space="preserve"> о представлении к наградам</w:t>
      </w:r>
      <w:r w:rsidR="00512777" w:rsidRPr="000E4E46">
        <w:rPr>
          <w:iCs/>
          <w:sz w:val="28"/>
          <w:szCs w:val="28"/>
          <w:highlight w:val="yellow"/>
        </w:rPr>
        <w:t xml:space="preserve">, </w:t>
      </w:r>
      <w:r w:rsidR="00512777" w:rsidRPr="000E4E46">
        <w:rPr>
          <w:sz w:val="28"/>
          <w:szCs w:val="28"/>
          <w:highlight w:val="yellow"/>
        </w:rPr>
        <w:t xml:space="preserve">присвоении почетных званий </w:t>
      </w:r>
      <w:r w:rsidRPr="000E4E46">
        <w:rPr>
          <w:iCs/>
          <w:sz w:val="28"/>
          <w:szCs w:val="28"/>
          <w:highlight w:val="yellow"/>
        </w:rPr>
        <w:t>работник</w:t>
      </w:r>
      <w:r w:rsidR="00512777" w:rsidRPr="000E4E46">
        <w:rPr>
          <w:iCs/>
          <w:sz w:val="28"/>
          <w:szCs w:val="28"/>
          <w:highlight w:val="yellow"/>
        </w:rPr>
        <w:t>ам</w:t>
      </w:r>
      <w:r w:rsidRPr="000E4E46">
        <w:rPr>
          <w:iCs/>
          <w:sz w:val="28"/>
          <w:szCs w:val="28"/>
          <w:highlight w:val="yellow"/>
        </w:rPr>
        <w:t xml:space="preserve"> образовательной организации</w:t>
      </w:r>
      <w:r w:rsidR="0065508A" w:rsidRPr="000E4E46">
        <w:rPr>
          <w:iCs/>
          <w:sz w:val="28"/>
          <w:szCs w:val="28"/>
          <w:highlight w:val="yellow"/>
        </w:rPr>
        <w:t>;</w:t>
      </w:r>
    </w:p>
    <w:p w:rsidR="00DD0F12" w:rsidRPr="000E4E46" w:rsidRDefault="007D331F" w:rsidP="008658C1">
      <w:pPr>
        <w:pStyle w:val="Default"/>
        <w:ind w:firstLine="709"/>
        <w:contextualSpacing/>
        <w:jc w:val="both"/>
        <w:rPr>
          <w:sz w:val="28"/>
          <w:szCs w:val="28"/>
          <w:highlight w:val="yellow"/>
        </w:rPr>
      </w:pPr>
      <w:r w:rsidRPr="000E4E46">
        <w:rPr>
          <w:sz w:val="28"/>
          <w:szCs w:val="28"/>
          <w:highlight w:val="yellow"/>
        </w:rPr>
        <w:t>10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3</w:t>
      </w:r>
      <w:r w:rsidR="00DD0F12" w:rsidRPr="000E4E46">
        <w:rPr>
          <w:sz w:val="28"/>
          <w:szCs w:val="28"/>
          <w:highlight w:val="yellow"/>
        </w:rPr>
        <w:t>.2. принимают необходимые меры по недопущению вмешательства орган</w:t>
      </w:r>
      <w:r w:rsidR="00A83450" w:rsidRPr="000E4E46">
        <w:rPr>
          <w:sz w:val="28"/>
          <w:szCs w:val="28"/>
          <w:highlight w:val="yellow"/>
        </w:rPr>
        <w:t>ов</w:t>
      </w:r>
      <w:r w:rsidR="00DD0F12" w:rsidRPr="000E4E46">
        <w:rPr>
          <w:sz w:val="28"/>
          <w:szCs w:val="28"/>
          <w:highlight w:val="yellow"/>
        </w:rPr>
        <w:t xml:space="preserve"> управления образованием</w:t>
      </w:r>
      <w:r w:rsidR="00A83450" w:rsidRPr="000E4E46">
        <w:rPr>
          <w:sz w:val="28"/>
          <w:szCs w:val="28"/>
          <w:highlight w:val="yellow"/>
        </w:rPr>
        <w:t xml:space="preserve"> и (или) </w:t>
      </w:r>
      <w:r w:rsidR="00DD0F12" w:rsidRPr="000E4E46">
        <w:rPr>
          <w:sz w:val="28"/>
          <w:szCs w:val="28"/>
          <w:highlight w:val="yellow"/>
        </w:rPr>
        <w:t xml:space="preserve">представителей работодателя в деятельность </w:t>
      </w:r>
      <w:r w:rsidR="00A83450" w:rsidRPr="000E4E46">
        <w:rPr>
          <w:sz w:val="28"/>
          <w:szCs w:val="28"/>
          <w:highlight w:val="yellow"/>
        </w:rPr>
        <w:t xml:space="preserve">первичной </w:t>
      </w:r>
      <w:r w:rsidR="00DD0F12" w:rsidRPr="000E4E46">
        <w:rPr>
          <w:sz w:val="28"/>
          <w:szCs w:val="28"/>
          <w:highlight w:val="yellow"/>
        </w:rPr>
        <w:t xml:space="preserve">профсоюзной организации и </w:t>
      </w:r>
      <w:r w:rsidR="00A83450" w:rsidRPr="000E4E46">
        <w:rPr>
          <w:sz w:val="28"/>
          <w:szCs w:val="28"/>
          <w:highlight w:val="yellow"/>
        </w:rPr>
        <w:t xml:space="preserve">её </w:t>
      </w:r>
      <w:r w:rsidR="00620ADF" w:rsidRPr="000E4E46">
        <w:rPr>
          <w:sz w:val="28"/>
          <w:szCs w:val="28"/>
          <w:highlight w:val="yellow"/>
        </w:rPr>
        <w:t xml:space="preserve">выборного органа </w:t>
      </w:r>
      <w:r w:rsidR="00A83450" w:rsidRPr="000E4E46">
        <w:rPr>
          <w:sz w:val="28"/>
          <w:szCs w:val="28"/>
          <w:highlight w:val="yellow"/>
        </w:rPr>
        <w:t>по реализации</w:t>
      </w:r>
      <w:r w:rsidR="00DD0F12" w:rsidRPr="000E4E46">
        <w:rPr>
          <w:sz w:val="28"/>
          <w:szCs w:val="28"/>
          <w:highlight w:val="yellow"/>
        </w:rPr>
        <w:t xml:space="preserve"> уставных задач</w:t>
      </w:r>
      <w:r w:rsidR="00A83450" w:rsidRPr="000E4E46">
        <w:rPr>
          <w:sz w:val="28"/>
          <w:szCs w:val="28"/>
          <w:highlight w:val="yellow"/>
        </w:rPr>
        <w:t xml:space="preserve"> Профсоюза</w:t>
      </w:r>
      <w:r w:rsidR="0065508A" w:rsidRPr="000E4E46">
        <w:rPr>
          <w:sz w:val="28"/>
          <w:szCs w:val="28"/>
          <w:highlight w:val="yellow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color w:val="000000"/>
          <w:sz w:val="28"/>
          <w:szCs w:val="28"/>
          <w:highlight w:val="yellow"/>
        </w:rPr>
        <w:t>10</w:t>
      </w:r>
      <w:r w:rsidR="00DD0F12" w:rsidRPr="000E4E46">
        <w:rPr>
          <w:color w:val="000000"/>
          <w:sz w:val="28"/>
          <w:szCs w:val="28"/>
          <w:highlight w:val="yellow"/>
        </w:rPr>
        <w:t>.</w:t>
      </w:r>
      <w:r w:rsidR="00F16CE3" w:rsidRPr="000E4E46">
        <w:rPr>
          <w:color w:val="000000"/>
          <w:sz w:val="28"/>
          <w:szCs w:val="28"/>
          <w:highlight w:val="yellow"/>
        </w:rPr>
        <w:t>4</w:t>
      </w:r>
      <w:r w:rsidR="00DD0F12" w:rsidRPr="000E4E46">
        <w:rPr>
          <w:color w:val="000000"/>
          <w:sz w:val="28"/>
          <w:szCs w:val="28"/>
          <w:highlight w:val="yellow"/>
        </w:rPr>
        <w:t>. </w:t>
      </w:r>
      <w:r w:rsidR="00A83450" w:rsidRPr="000E4E46">
        <w:rPr>
          <w:color w:val="000000"/>
          <w:sz w:val="28"/>
          <w:szCs w:val="28"/>
          <w:highlight w:val="yellow"/>
        </w:rPr>
        <w:t>Информация о деятельности Профсоюза, в том числе о награждении работников 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72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Pr="000E4E46" w:rsidRDefault="00366E2F" w:rsidP="008658C1">
      <w:pPr>
        <w:pStyle w:val="Default"/>
        <w:ind w:firstLine="709"/>
        <w:contextualSpacing/>
        <w:jc w:val="both"/>
        <w:rPr>
          <w:sz w:val="28"/>
          <w:szCs w:val="28"/>
          <w:highlight w:val="yellow"/>
        </w:rPr>
      </w:pPr>
      <w:r w:rsidRPr="000E4E46">
        <w:rPr>
          <w:sz w:val="28"/>
          <w:szCs w:val="28"/>
          <w:highlight w:val="yellow"/>
        </w:rPr>
        <w:t>12.2. </w:t>
      </w:r>
      <w:r w:rsidR="00310D54" w:rsidRPr="000E4E46">
        <w:rPr>
          <w:sz w:val="28"/>
          <w:szCs w:val="28"/>
          <w:highlight w:val="yellow"/>
        </w:rPr>
        <w:t xml:space="preserve">В месячный срок со дня подписания коллективного договора </w:t>
      </w:r>
      <w:r w:rsidR="006012BE" w:rsidRPr="000E4E46">
        <w:rPr>
          <w:color w:val="auto"/>
          <w:sz w:val="28"/>
          <w:szCs w:val="28"/>
          <w:highlight w:val="yellow"/>
        </w:rPr>
        <w:t>выборный орган первичной профсоюзной организации</w:t>
      </w:r>
      <w:r w:rsidR="00582157" w:rsidRPr="000E4E46">
        <w:rPr>
          <w:color w:val="auto"/>
          <w:sz w:val="28"/>
          <w:szCs w:val="28"/>
          <w:highlight w:val="yellow"/>
        </w:rPr>
        <w:t xml:space="preserve"> </w:t>
      </w:r>
      <w:r w:rsidR="00310D54" w:rsidRPr="000E4E46">
        <w:rPr>
          <w:sz w:val="28"/>
          <w:szCs w:val="28"/>
          <w:highlight w:val="yellow"/>
        </w:rPr>
        <w:t>доводит содержание коллективного договора до сведения всех 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E4E46">
        <w:rPr>
          <w:sz w:val="28"/>
          <w:szCs w:val="28"/>
          <w:highlight w:val="yellow"/>
        </w:rPr>
        <w:t>12.3.</w:t>
      </w:r>
      <w:r w:rsidR="00366E2F" w:rsidRPr="000E4E46">
        <w:rPr>
          <w:sz w:val="28"/>
          <w:szCs w:val="28"/>
          <w:highlight w:val="yellow"/>
        </w:rPr>
        <w:t> </w:t>
      </w:r>
      <w:r w:rsidR="00DD0F12" w:rsidRPr="000E4E46">
        <w:rPr>
          <w:sz w:val="28"/>
          <w:szCs w:val="28"/>
          <w:highlight w:val="yellow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</w:t>
      </w:r>
      <w:r w:rsidR="00DD0F12" w:rsidRPr="000E4E46">
        <w:rPr>
          <w:sz w:val="28"/>
          <w:szCs w:val="28"/>
          <w:highlight w:val="yellow"/>
        </w:rPr>
        <w:lastRenderedPageBreak/>
        <w:t>дополнений в коллективный договор) со всеми приложениями на официальном сайте о</w:t>
      </w:r>
      <w:r w:rsidR="00DD0F12" w:rsidRPr="000E4E46">
        <w:rPr>
          <w:color w:val="auto"/>
          <w:sz w:val="28"/>
          <w:szCs w:val="28"/>
          <w:highlight w:val="yellow"/>
        </w:rPr>
        <w:t>бразовательной организации в информационно-телекоммуникационной сети «Интернет».</w:t>
      </w:r>
      <w:r w:rsidR="00DD0F12" w:rsidRPr="0014594B">
        <w:rPr>
          <w:color w:val="auto"/>
          <w:sz w:val="28"/>
          <w:szCs w:val="28"/>
        </w:rPr>
        <w:t xml:space="preserve">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0E4E46">
        <w:rPr>
          <w:sz w:val="28"/>
          <w:szCs w:val="28"/>
        </w:rPr>
        <w:t xml:space="preserve"> 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73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B3" w:rsidRDefault="009B4DB3">
      <w:r>
        <w:separator/>
      </w:r>
    </w:p>
  </w:endnote>
  <w:endnote w:type="continuationSeparator" w:id="0">
    <w:p w:rsidR="009B4DB3" w:rsidRDefault="009B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59" w:rsidRDefault="00760559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C007D">
      <w:rPr>
        <w:noProof/>
      </w:rPr>
      <w:t>48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B3" w:rsidRDefault="009B4DB3">
      <w:r>
        <w:separator/>
      </w:r>
    </w:p>
  </w:footnote>
  <w:footnote w:type="continuationSeparator" w:id="0">
    <w:p w:rsidR="009B4DB3" w:rsidRDefault="009B4DB3">
      <w:r>
        <w:continuationSeparator/>
      </w:r>
    </w:p>
  </w:footnote>
  <w:footnote w:id="1">
    <w:p w:rsidR="00760559" w:rsidRDefault="00760559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760559" w:rsidRDefault="00760559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3">
    <w:p w:rsidR="00760559" w:rsidRDefault="00760559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760559" w:rsidRDefault="00760559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760559" w:rsidRDefault="00760559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760559" w:rsidRDefault="00760559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760559" w:rsidRDefault="00760559" w:rsidP="00F218C0">
      <w:pPr>
        <w:pStyle w:val="aff"/>
        <w:jc w:val="both"/>
      </w:pPr>
      <w:r w:rsidRPr="001F00A6">
        <w:rPr>
          <w:rStyle w:val="aff1"/>
          <w:highlight w:val="yellow"/>
        </w:rPr>
        <w:footnoteRef/>
      </w:r>
      <w:r w:rsidRPr="001F00A6">
        <w:rPr>
          <w:highlight w:val="yellow"/>
        </w:rPr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760559" w:rsidRDefault="00760559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760559" w:rsidRPr="003A5A3C" w:rsidRDefault="00760559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760559" w:rsidRPr="003008D9" w:rsidRDefault="00760559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760559" w:rsidRPr="00442FC1" w:rsidRDefault="00760559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760559" w:rsidRPr="00EB03E3" w:rsidRDefault="00760559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760559" w:rsidRDefault="00760559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760559" w:rsidRPr="00832D98" w:rsidRDefault="00760559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760559" w:rsidRPr="00833558" w:rsidRDefault="00760559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760559" w:rsidRDefault="00760559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760559" w:rsidRDefault="00760559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760559" w:rsidRDefault="00760559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760559" w:rsidRDefault="00760559" w:rsidP="00670D2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rPr>
            <w:rStyle w:val="a9"/>
          </w:rPr>
          <w:t>екомендации по сокращению и устранению избыточной отчётности учителей</w:t>
        </w:r>
      </w:hyperlink>
      <w:r>
        <w:t xml:space="preserve"> (см. письмо Минобрнауки России и Профсоюза от 16 мая 2016 года № НТ-604/08/269);</w:t>
      </w:r>
    </w:p>
    <w:p w:rsidR="00760559" w:rsidRDefault="00760559" w:rsidP="00670D26">
      <w:pPr>
        <w:pStyle w:val="aff"/>
        <w:jc w:val="both"/>
      </w:pPr>
      <w:r>
        <w:t>2) 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760559" w:rsidRDefault="00760559" w:rsidP="00670D26">
      <w:pPr>
        <w:pStyle w:val="aff"/>
        <w:jc w:val="both"/>
      </w:pPr>
      <w:r>
        <w:t>3) разъяснения по устранению избыточной отчётности воспитателей и педагогов дополнительного образования детей (см. приложение к письму Минобрнауки России и Профсоюза от 11 апреля 2018 г. № ИП-234/09/189).</w:t>
      </w:r>
    </w:p>
  </w:footnote>
  <w:footnote w:id="19">
    <w:p w:rsidR="00760559" w:rsidRDefault="00760559" w:rsidP="00670D26">
      <w:pPr>
        <w:pStyle w:val="aff"/>
        <w:jc w:val="both"/>
      </w:pPr>
      <w:r>
        <w:rPr>
          <w:rStyle w:val="aff1"/>
        </w:rPr>
        <w:footnoteRef/>
      </w:r>
      <w:r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 г. № 761н.</w:t>
      </w:r>
    </w:p>
  </w:footnote>
  <w:footnote w:id="20">
    <w:p w:rsidR="00760559" w:rsidRDefault="00760559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1">
    <w:p w:rsidR="00760559" w:rsidRDefault="00760559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2">
    <w:p w:rsidR="00760559" w:rsidRPr="00672959" w:rsidRDefault="00760559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3">
    <w:p w:rsidR="00760559" w:rsidRDefault="00760559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4">
    <w:p w:rsidR="00760559" w:rsidRDefault="00760559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5">
    <w:p w:rsidR="00760559" w:rsidRDefault="00760559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6">
    <w:p w:rsidR="00760559" w:rsidRPr="00AA737A" w:rsidRDefault="00760559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7">
    <w:p w:rsidR="00760559" w:rsidRDefault="00760559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8">
    <w:p w:rsidR="00760559" w:rsidRPr="007A2BBE" w:rsidRDefault="00760559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29">
    <w:p w:rsidR="00760559" w:rsidRPr="00101282" w:rsidRDefault="00760559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0">
    <w:p w:rsidR="00760559" w:rsidRDefault="00760559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1">
    <w:p w:rsidR="00760559" w:rsidRDefault="00760559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2">
    <w:p w:rsidR="00760559" w:rsidRPr="00717182" w:rsidRDefault="00760559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3">
    <w:p w:rsidR="00760559" w:rsidRDefault="00760559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4">
    <w:p w:rsidR="00760559" w:rsidRDefault="00760559" w:rsidP="00A17BB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5">
    <w:p w:rsidR="00760559" w:rsidRPr="00E71608" w:rsidRDefault="00760559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6">
    <w:p w:rsidR="00760559" w:rsidRDefault="00760559" w:rsidP="004F42E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7">
    <w:p w:rsidR="00760559" w:rsidRDefault="00760559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8">
    <w:p w:rsidR="00760559" w:rsidRPr="00E71608" w:rsidRDefault="00760559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39">
    <w:p w:rsidR="00760559" w:rsidRDefault="00760559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0">
    <w:p w:rsidR="00760559" w:rsidRPr="00F9421C" w:rsidRDefault="00760559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1">
    <w:p w:rsidR="00760559" w:rsidRDefault="00760559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2">
    <w:p w:rsidR="00760559" w:rsidRPr="008A73CD" w:rsidRDefault="00760559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3">
    <w:p w:rsidR="00760559" w:rsidRDefault="00760559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760559" w:rsidRDefault="00760559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4">
    <w:p w:rsidR="00760559" w:rsidRDefault="00760559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5">
    <w:p w:rsidR="00760559" w:rsidRPr="004F42E6" w:rsidRDefault="00760559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A068D1">
        <w:rPr>
          <w:rStyle w:val="aff1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6">
    <w:p w:rsidR="00760559" w:rsidRPr="00A2348D" w:rsidRDefault="00760559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7">
    <w:p w:rsidR="00760559" w:rsidRDefault="00760559" w:rsidP="00EE1175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</w:t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8">
    <w:p w:rsidR="00760559" w:rsidRDefault="00760559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49">
    <w:p w:rsidR="00760559" w:rsidRDefault="00760559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0">
    <w:p w:rsidR="00760559" w:rsidRPr="00D5459C" w:rsidRDefault="00760559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1">
    <w:p w:rsidR="00760559" w:rsidRPr="00D5459C" w:rsidRDefault="00760559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2">
    <w:p w:rsidR="00760559" w:rsidRDefault="00760559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Гособразования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СССР», устанавливающий доплату до 12 процентов к ставкам заработной платы;</w:t>
      </w:r>
    </w:p>
    <w:p w:rsidR="00760559" w:rsidRDefault="00760559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3">
    <w:p w:rsidR="00760559" w:rsidRDefault="00760559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54">
    <w:p w:rsidR="00760559" w:rsidRDefault="00760559" w:rsidP="001626B8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55">
    <w:p w:rsidR="00760559" w:rsidRPr="001857A3" w:rsidRDefault="00760559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56">
    <w:p w:rsidR="00760559" w:rsidRPr="00AC41E3" w:rsidRDefault="00760559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57">
    <w:p w:rsidR="00760559" w:rsidRDefault="00760559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58">
    <w:p w:rsidR="00760559" w:rsidRDefault="00760559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59">
    <w:p w:rsidR="00760559" w:rsidRDefault="00760559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0">
    <w:p w:rsidR="00760559" w:rsidRDefault="00760559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1">
    <w:p w:rsidR="00760559" w:rsidRDefault="00760559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2">
    <w:p w:rsidR="00760559" w:rsidRDefault="00760559" w:rsidP="00192F1F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63">
    <w:p w:rsidR="00760559" w:rsidRDefault="00760559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64">
    <w:p w:rsidR="00760559" w:rsidRDefault="00760559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65">
    <w:p w:rsidR="00760559" w:rsidRPr="0087545E" w:rsidRDefault="00760559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66">
    <w:p w:rsidR="00760559" w:rsidRDefault="00760559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67">
    <w:p w:rsidR="00760559" w:rsidRDefault="00760559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68">
    <w:p w:rsidR="00760559" w:rsidRDefault="00760559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69">
    <w:p w:rsidR="0010745C" w:rsidRPr="006D0FB6" w:rsidRDefault="0010745C" w:rsidP="0010745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0">
    <w:p w:rsidR="00760559" w:rsidRDefault="00760559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1">
    <w:p w:rsidR="00760559" w:rsidRPr="00DF0CA1" w:rsidRDefault="00760559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2">
    <w:p w:rsidR="00760559" w:rsidRDefault="00760559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73">
    <w:p w:rsidR="00760559" w:rsidRDefault="00760559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2E8F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3930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034B"/>
    <w:rsid w:val="000C6363"/>
    <w:rsid w:val="000C69A3"/>
    <w:rsid w:val="000C787A"/>
    <w:rsid w:val="000D1F96"/>
    <w:rsid w:val="000D2A1C"/>
    <w:rsid w:val="000D2E53"/>
    <w:rsid w:val="000D3113"/>
    <w:rsid w:val="000D43D5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4E46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45C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0A6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40EF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8A3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1D83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0D07"/>
    <w:rsid w:val="003B22B7"/>
    <w:rsid w:val="003B45B2"/>
    <w:rsid w:val="003B5B0D"/>
    <w:rsid w:val="003B61D3"/>
    <w:rsid w:val="003B69F1"/>
    <w:rsid w:val="003C0007"/>
    <w:rsid w:val="003C550F"/>
    <w:rsid w:val="003C680E"/>
    <w:rsid w:val="003D05A3"/>
    <w:rsid w:val="003D210A"/>
    <w:rsid w:val="003D3BD8"/>
    <w:rsid w:val="003D5A77"/>
    <w:rsid w:val="003D7742"/>
    <w:rsid w:val="003E2161"/>
    <w:rsid w:val="003E3829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007D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1F04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0D26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333"/>
    <w:rsid w:val="00743A8D"/>
    <w:rsid w:val="007506C9"/>
    <w:rsid w:val="00752027"/>
    <w:rsid w:val="00753215"/>
    <w:rsid w:val="007534F4"/>
    <w:rsid w:val="00754271"/>
    <w:rsid w:val="00755413"/>
    <w:rsid w:val="00755A62"/>
    <w:rsid w:val="00760559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1434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4AA0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5C8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35FA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E7101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2F9B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021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4DB3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4023"/>
    <w:rsid w:val="009D54ED"/>
    <w:rsid w:val="009D61A6"/>
    <w:rsid w:val="009D7635"/>
    <w:rsid w:val="009E02C5"/>
    <w:rsid w:val="009E2BEC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66FF7"/>
    <w:rsid w:val="00A7016B"/>
    <w:rsid w:val="00A70925"/>
    <w:rsid w:val="00A748B5"/>
    <w:rsid w:val="00A74C92"/>
    <w:rsid w:val="00A75B01"/>
    <w:rsid w:val="00A75E54"/>
    <w:rsid w:val="00A800BA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929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05EA"/>
    <w:rsid w:val="00B355ED"/>
    <w:rsid w:val="00B370FB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261B"/>
    <w:rsid w:val="00C23EF5"/>
    <w:rsid w:val="00C24CBF"/>
    <w:rsid w:val="00C25D6D"/>
    <w:rsid w:val="00C26ECE"/>
    <w:rsid w:val="00C354C6"/>
    <w:rsid w:val="00C37DFD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398E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1E0D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03BA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4CCF67F-A5E0-4DEC-8E87-E8052B8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uiPriority w:val="99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uiPriority w:val="99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508F-7776-40A6-9906-683DCC66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52</Pages>
  <Words>14315</Words>
  <Characters>107436</Characters>
  <Application>Microsoft Office Word</Application>
  <DocSecurity>0</DocSecurity>
  <Lines>895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Admin</cp:lastModifiedBy>
  <cp:revision>6</cp:revision>
  <cp:lastPrinted>2020-08-25T12:18:00Z</cp:lastPrinted>
  <dcterms:created xsi:type="dcterms:W3CDTF">2020-11-18T06:03:00Z</dcterms:created>
  <dcterms:modified xsi:type="dcterms:W3CDTF">2021-04-08T13:21:00Z</dcterms:modified>
</cp:coreProperties>
</file>